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F7426" w14:textId="64543017" w:rsidR="00CA74C8" w:rsidRPr="00413521" w:rsidRDefault="00413521" w:rsidP="00413521">
      <w:pPr>
        <w:jc w:val="center"/>
        <w:rPr>
          <w:rFonts w:ascii="Times New Roman" w:hAnsi="Times New Roman" w:cs="Times New Roman"/>
          <w:b/>
          <w:bCs/>
          <w:sz w:val="72"/>
          <w:szCs w:val="72"/>
        </w:rPr>
      </w:pPr>
      <w:r w:rsidRPr="00413521">
        <w:rPr>
          <w:rFonts w:ascii="Times New Roman" w:hAnsi="Times New Roman" w:cs="Times New Roman"/>
          <w:b/>
          <w:bCs/>
          <w:sz w:val="72"/>
          <w:szCs w:val="72"/>
        </w:rPr>
        <w:t>San Diego Imperial Assembly</w:t>
      </w:r>
    </w:p>
    <w:p w14:paraId="694DA9F6" w14:textId="73EC92F9" w:rsidR="00413521" w:rsidRPr="00413521" w:rsidRDefault="00413521" w:rsidP="00413521">
      <w:pPr>
        <w:jc w:val="center"/>
        <w:rPr>
          <w:rFonts w:ascii="Times New Roman" w:hAnsi="Times New Roman" w:cs="Times New Roman"/>
          <w:b/>
          <w:bCs/>
          <w:sz w:val="72"/>
          <w:szCs w:val="72"/>
        </w:rPr>
      </w:pPr>
      <w:r w:rsidRPr="00413521">
        <w:rPr>
          <w:rFonts w:ascii="Times New Roman" w:hAnsi="Times New Roman" w:cs="Times New Roman"/>
          <w:b/>
          <w:bCs/>
          <w:sz w:val="72"/>
          <w:szCs w:val="72"/>
        </w:rPr>
        <w:t>of Alcoholics Anonymous</w:t>
      </w:r>
    </w:p>
    <w:p w14:paraId="227DB906" w14:textId="25446847" w:rsidR="00413521" w:rsidRPr="00413521" w:rsidRDefault="00413521" w:rsidP="00413521">
      <w:pPr>
        <w:jc w:val="center"/>
        <w:rPr>
          <w:rFonts w:ascii="Times New Roman" w:hAnsi="Times New Roman" w:cs="Times New Roman"/>
          <w:b/>
          <w:bCs/>
          <w:sz w:val="72"/>
          <w:szCs w:val="72"/>
        </w:rPr>
      </w:pPr>
      <w:r w:rsidRPr="00413521">
        <w:rPr>
          <w:rFonts w:ascii="Times New Roman" w:hAnsi="Times New Roman" w:cs="Times New Roman"/>
          <w:b/>
          <w:bCs/>
          <w:sz w:val="72"/>
          <w:szCs w:val="72"/>
        </w:rPr>
        <w:t>Area 8</w:t>
      </w:r>
    </w:p>
    <w:p w14:paraId="69C1EFFB" w14:textId="502051E4" w:rsidR="00413521" w:rsidRPr="00413521" w:rsidRDefault="00413521" w:rsidP="00413521">
      <w:pPr>
        <w:jc w:val="center"/>
        <w:rPr>
          <w:rFonts w:ascii="Times New Roman" w:hAnsi="Times New Roman" w:cs="Times New Roman"/>
          <w:b/>
          <w:bCs/>
          <w:sz w:val="48"/>
          <w:szCs w:val="48"/>
        </w:rPr>
      </w:pPr>
    </w:p>
    <w:p w14:paraId="02F26C47" w14:textId="38FF25A0" w:rsidR="00413521" w:rsidRPr="00413521" w:rsidRDefault="00413521" w:rsidP="00413521">
      <w:pPr>
        <w:jc w:val="center"/>
        <w:rPr>
          <w:rFonts w:ascii="Times New Roman" w:hAnsi="Times New Roman" w:cs="Times New Roman"/>
          <w:b/>
          <w:bCs/>
          <w:sz w:val="48"/>
          <w:szCs w:val="48"/>
        </w:rPr>
      </w:pPr>
      <w:r w:rsidRPr="00413521">
        <w:rPr>
          <w:rFonts w:ascii="Times New Roman" w:hAnsi="Times New Roman" w:cs="Times New Roman"/>
          <w:b/>
          <w:bCs/>
          <w:sz w:val="48"/>
          <w:szCs w:val="48"/>
        </w:rPr>
        <w:t>Information Technology Committee (ITC)</w:t>
      </w:r>
    </w:p>
    <w:p w14:paraId="55CF5916" w14:textId="228D5A4C" w:rsidR="007627EC" w:rsidRPr="00AD6720" w:rsidRDefault="00413521" w:rsidP="00AD6720">
      <w:pPr>
        <w:jc w:val="center"/>
        <w:rPr>
          <w:rFonts w:ascii="Times New Roman" w:hAnsi="Times New Roman" w:cs="Times New Roman"/>
          <w:b/>
          <w:bCs/>
          <w:sz w:val="48"/>
          <w:szCs w:val="48"/>
        </w:rPr>
      </w:pPr>
      <w:r w:rsidRPr="00413521">
        <w:rPr>
          <w:rFonts w:ascii="Times New Roman" w:hAnsi="Times New Roman" w:cs="Times New Roman"/>
          <w:b/>
          <w:bCs/>
          <w:sz w:val="48"/>
          <w:szCs w:val="48"/>
        </w:rPr>
        <w:t>Structure and Guidelines</w:t>
      </w:r>
    </w:p>
    <w:bookmarkStart w:id="0" w:name="_Ref52443062" w:displacedByCustomXml="next"/>
    <w:sdt>
      <w:sdtPr>
        <w:rPr>
          <w:rFonts w:asciiTheme="minorHAnsi" w:eastAsiaTheme="minorHAnsi" w:hAnsiTheme="minorHAnsi" w:cstheme="minorBidi"/>
          <w:b w:val="0"/>
          <w:bCs w:val="0"/>
          <w:color w:val="auto"/>
          <w:sz w:val="24"/>
          <w:szCs w:val="24"/>
        </w:rPr>
        <w:id w:val="761733456"/>
        <w:docPartObj>
          <w:docPartGallery w:val="Table of Contents"/>
          <w:docPartUnique/>
        </w:docPartObj>
      </w:sdtPr>
      <w:sdtEndPr>
        <w:rPr>
          <w:noProof/>
        </w:rPr>
      </w:sdtEndPr>
      <w:sdtContent>
        <w:p w14:paraId="6CC1ACBC" w14:textId="5D72C31C" w:rsidR="00CA74C8" w:rsidRDefault="00CA74C8">
          <w:pPr>
            <w:pStyle w:val="TOCHeading"/>
          </w:pPr>
          <w:r>
            <w:t>Table of Contents</w:t>
          </w:r>
        </w:p>
        <w:p w14:paraId="0A236B54" w14:textId="4DBECC12" w:rsidR="001D1484" w:rsidRDefault="00CA74C8">
          <w:pPr>
            <w:pStyle w:val="TOC1"/>
            <w:tabs>
              <w:tab w:val="left" w:pos="480"/>
              <w:tab w:val="right" w:leader="dot" w:pos="9350"/>
            </w:tabs>
            <w:rPr>
              <w:rFonts w:eastAsiaTheme="minorEastAsia"/>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3216949" w:history="1">
            <w:r w:rsidR="001D1484" w:rsidRPr="00380921">
              <w:rPr>
                <w:rStyle w:val="Hyperlink"/>
                <w:noProof/>
              </w:rPr>
              <w:t>I.</w:t>
            </w:r>
            <w:r w:rsidR="001D1484">
              <w:rPr>
                <w:rFonts w:eastAsiaTheme="minorEastAsia"/>
                <w:b w:val="0"/>
                <w:bCs w:val="0"/>
                <w:caps w:val="0"/>
                <w:noProof/>
                <w:sz w:val="24"/>
                <w:szCs w:val="24"/>
              </w:rPr>
              <w:tab/>
            </w:r>
            <w:r w:rsidR="001D1484" w:rsidRPr="00380921">
              <w:rPr>
                <w:rStyle w:val="Hyperlink"/>
                <w:noProof/>
              </w:rPr>
              <w:t>Introduction</w:t>
            </w:r>
            <w:r w:rsidR="001D1484">
              <w:rPr>
                <w:noProof/>
                <w:webHidden/>
              </w:rPr>
              <w:tab/>
            </w:r>
            <w:r w:rsidR="001D1484">
              <w:rPr>
                <w:noProof/>
                <w:webHidden/>
              </w:rPr>
              <w:fldChar w:fldCharType="begin"/>
            </w:r>
            <w:r w:rsidR="001D1484">
              <w:rPr>
                <w:noProof/>
                <w:webHidden/>
              </w:rPr>
              <w:instrText xml:space="preserve"> PAGEREF _Toc53216949 \h </w:instrText>
            </w:r>
            <w:r w:rsidR="001D1484">
              <w:rPr>
                <w:noProof/>
                <w:webHidden/>
              </w:rPr>
            </w:r>
            <w:r w:rsidR="001D1484">
              <w:rPr>
                <w:noProof/>
                <w:webHidden/>
              </w:rPr>
              <w:fldChar w:fldCharType="separate"/>
            </w:r>
            <w:r w:rsidR="001D1484">
              <w:rPr>
                <w:noProof/>
                <w:webHidden/>
              </w:rPr>
              <w:t>3</w:t>
            </w:r>
            <w:r w:rsidR="001D1484">
              <w:rPr>
                <w:noProof/>
                <w:webHidden/>
              </w:rPr>
              <w:fldChar w:fldCharType="end"/>
            </w:r>
          </w:hyperlink>
        </w:p>
        <w:p w14:paraId="0BD91956" w14:textId="56A102F7" w:rsidR="001D1484" w:rsidRDefault="00004D60">
          <w:pPr>
            <w:pStyle w:val="TOC1"/>
            <w:tabs>
              <w:tab w:val="left" w:pos="480"/>
              <w:tab w:val="right" w:leader="dot" w:pos="9350"/>
            </w:tabs>
            <w:rPr>
              <w:rFonts w:eastAsiaTheme="minorEastAsia"/>
              <w:b w:val="0"/>
              <w:bCs w:val="0"/>
              <w:caps w:val="0"/>
              <w:noProof/>
              <w:sz w:val="24"/>
              <w:szCs w:val="24"/>
            </w:rPr>
          </w:pPr>
          <w:hyperlink w:anchor="_Toc53216950" w:history="1">
            <w:r w:rsidR="001D1484" w:rsidRPr="00380921">
              <w:rPr>
                <w:rStyle w:val="Hyperlink"/>
                <w:noProof/>
              </w:rPr>
              <w:t>II.</w:t>
            </w:r>
            <w:r w:rsidR="001D1484">
              <w:rPr>
                <w:rFonts w:eastAsiaTheme="minorEastAsia"/>
                <w:b w:val="0"/>
                <w:bCs w:val="0"/>
                <w:caps w:val="0"/>
                <w:noProof/>
                <w:sz w:val="24"/>
                <w:szCs w:val="24"/>
              </w:rPr>
              <w:tab/>
            </w:r>
            <w:r w:rsidR="001D1484" w:rsidRPr="00380921">
              <w:rPr>
                <w:rStyle w:val="Hyperlink"/>
                <w:noProof/>
              </w:rPr>
              <w:t>Committee Responsibilities</w:t>
            </w:r>
            <w:r w:rsidR="001D1484">
              <w:rPr>
                <w:noProof/>
                <w:webHidden/>
              </w:rPr>
              <w:tab/>
            </w:r>
            <w:r w:rsidR="001D1484">
              <w:rPr>
                <w:noProof/>
                <w:webHidden/>
              </w:rPr>
              <w:fldChar w:fldCharType="begin"/>
            </w:r>
            <w:r w:rsidR="001D1484">
              <w:rPr>
                <w:noProof/>
                <w:webHidden/>
              </w:rPr>
              <w:instrText xml:space="preserve"> PAGEREF _Toc53216950 \h </w:instrText>
            </w:r>
            <w:r w:rsidR="001D1484">
              <w:rPr>
                <w:noProof/>
                <w:webHidden/>
              </w:rPr>
            </w:r>
            <w:r w:rsidR="001D1484">
              <w:rPr>
                <w:noProof/>
                <w:webHidden/>
              </w:rPr>
              <w:fldChar w:fldCharType="separate"/>
            </w:r>
            <w:r w:rsidR="001D1484">
              <w:rPr>
                <w:noProof/>
                <w:webHidden/>
              </w:rPr>
              <w:t>3</w:t>
            </w:r>
            <w:r w:rsidR="001D1484">
              <w:rPr>
                <w:noProof/>
                <w:webHidden/>
              </w:rPr>
              <w:fldChar w:fldCharType="end"/>
            </w:r>
          </w:hyperlink>
        </w:p>
        <w:p w14:paraId="22ADA4FA" w14:textId="69E6260F" w:rsidR="001D1484" w:rsidRDefault="00004D60">
          <w:pPr>
            <w:pStyle w:val="TOC1"/>
            <w:tabs>
              <w:tab w:val="left" w:pos="480"/>
              <w:tab w:val="right" w:leader="dot" w:pos="9350"/>
            </w:tabs>
            <w:rPr>
              <w:rFonts w:eastAsiaTheme="minorEastAsia"/>
              <w:b w:val="0"/>
              <w:bCs w:val="0"/>
              <w:caps w:val="0"/>
              <w:noProof/>
              <w:sz w:val="24"/>
              <w:szCs w:val="24"/>
            </w:rPr>
          </w:pPr>
          <w:hyperlink w:anchor="_Toc53216951" w:history="1">
            <w:r w:rsidR="001D1484" w:rsidRPr="00380921">
              <w:rPr>
                <w:rStyle w:val="Hyperlink"/>
                <w:noProof/>
              </w:rPr>
              <w:t>III.</w:t>
            </w:r>
            <w:r w:rsidR="001D1484">
              <w:rPr>
                <w:rFonts w:eastAsiaTheme="minorEastAsia"/>
                <w:b w:val="0"/>
                <w:bCs w:val="0"/>
                <w:caps w:val="0"/>
                <w:noProof/>
                <w:sz w:val="24"/>
                <w:szCs w:val="24"/>
              </w:rPr>
              <w:tab/>
            </w:r>
            <w:r w:rsidR="001D1484" w:rsidRPr="00380921">
              <w:rPr>
                <w:rStyle w:val="Hyperlink"/>
                <w:noProof/>
              </w:rPr>
              <w:t>Committee Membership</w:t>
            </w:r>
            <w:r w:rsidR="001D1484">
              <w:rPr>
                <w:noProof/>
                <w:webHidden/>
              </w:rPr>
              <w:tab/>
            </w:r>
            <w:r w:rsidR="001D1484">
              <w:rPr>
                <w:noProof/>
                <w:webHidden/>
              </w:rPr>
              <w:fldChar w:fldCharType="begin"/>
            </w:r>
            <w:r w:rsidR="001D1484">
              <w:rPr>
                <w:noProof/>
                <w:webHidden/>
              </w:rPr>
              <w:instrText xml:space="preserve"> PAGEREF _Toc53216951 \h </w:instrText>
            </w:r>
            <w:r w:rsidR="001D1484">
              <w:rPr>
                <w:noProof/>
                <w:webHidden/>
              </w:rPr>
            </w:r>
            <w:r w:rsidR="001D1484">
              <w:rPr>
                <w:noProof/>
                <w:webHidden/>
              </w:rPr>
              <w:fldChar w:fldCharType="separate"/>
            </w:r>
            <w:r w:rsidR="001D1484">
              <w:rPr>
                <w:noProof/>
                <w:webHidden/>
              </w:rPr>
              <w:t>4</w:t>
            </w:r>
            <w:r w:rsidR="001D1484">
              <w:rPr>
                <w:noProof/>
                <w:webHidden/>
              </w:rPr>
              <w:fldChar w:fldCharType="end"/>
            </w:r>
          </w:hyperlink>
        </w:p>
        <w:p w14:paraId="7A9ECF27" w14:textId="628101C6" w:rsidR="001D1484" w:rsidRDefault="00004D60">
          <w:pPr>
            <w:pStyle w:val="TOC2"/>
            <w:tabs>
              <w:tab w:val="left" w:pos="720"/>
              <w:tab w:val="right" w:leader="dot" w:pos="9350"/>
            </w:tabs>
            <w:rPr>
              <w:rFonts w:eastAsiaTheme="minorEastAsia"/>
              <w:smallCaps w:val="0"/>
              <w:noProof/>
              <w:sz w:val="24"/>
              <w:szCs w:val="24"/>
            </w:rPr>
          </w:pPr>
          <w:hyperlink w:anchor="_Toc53216952" w:history="1">
            <w:r w:rsidR="001D1484" w:rsidRPr="00380921">
              <w:rPr>
                <w:rStyle w:val="Hyperlink"/>
                <w:noProof/>
              </w:rPr>
              <w:t>A.</w:t>
            </w:r>
            <w:r w:rsidR="001D1484">
              <w:rPr>
                <w:rFonts w:eastAsiaTheme="minorEastAsia"/>
                <w:smallCaps w:val="0"/>
                <w:noProof/>
                <w:sz w:val="24"/>
                <w:szCs w:val="24"/>
              </w:rPr>
              <w:tab/>
            </w:r>
            <w:r w:rsidR="001D1484" w:rsidRPr="00380921">
              <w:rPr>
                <w:rStyle w:val="Hyperlink"/>
                <w:noProof/>
              </w:rPr>
              <w:t>Committee Officers</w:t>
            </w:r>
            <w:r w:rsidR="001D1484">
              <w:rPr>
                <w:noProof/>
                <w:webHidden/>
              </w:rPr>
              <w:tab/>
            </w:r>
            <w:r w:rsidR="001D1484">
              <w:rPr>
                <w:noProof/>
                <w:webHidden/>
              </w:rPr>
              <w:fldChar w:fldCharType="begin"/>
            </w:r>
            <w:r w:rsidR="001D1484">
              <w:rPr>
                <w:noProof/>
                <w:webHidden/>
              </w:rPr>
              <w:instrText xml:space="preserve"> PAGEREF _Toc53216952 \h </w:instrText>
            </w:r>
            <w:r w:rsidR="001D1484">
              <w:rPr>
                <w:noProof/>
                <w:webHidden/>
              </w:rPr>
            </w:r>
            <w:r w:rsidR="001D1484">
              <w:rPr>
                <w:noProof/>
                <w:webHidden/>
              </w:rPr>
              <w:fldChar w:fldCharType="separate"/>
            </w:r>
            <w:r w:rsidR="001D1484">
              <w:rPr>
                <w:noProof/>
                <w:webHidden/>
              </w:rPr>
              <w:t>4</w:t>
            </w:r>
            <w:r w:rsidR="001D1484">
              <w:rPr>
                <w:noProof/>
                <w:webHidden/>
              </w:rPr>
              <w:fldChar w:fldCharType="end"/>
            </w:r>
          </w:hyperlink>
        </w:p>
        <w:p w14:paraId="397DFE2F" w14:textId="33AB1202" w:rsidR="001D1484" w:rsidRDefault="00004D60">
          <w:pPr>
            <w:pStyle w:val="TOC2"/>
            <w:tabs>
              <w:tab w:val="left" w:pos="720"/>
              <w:tab w:val="right" w:leader="dot" w:pos="9350"/>
            </w:tabs>
            <w:rPr>
              <w:rFonts w:eastAsiaTheme="minorEastAsia"/>
              <w:smallCaps w:val="0"/>
              <w:noProof/>
              <w:sz w:val="24"/>
              <w:szCs w:val="24"/>
            </w:rPr>
          </w:pPr>
          <w:hyperlink w:anchor="_Toc53216953" w:history="1">
            <w:r w:rsidR="001D1484" w:rsidRPr="00380921">
              <w:rPr>
                <w:rStyle w:val="Hyperlink"/>
                <w:noProof/>
              </w:rPr>
              <w:t>B.</w:t>
            </w:r>
            <w:r w:rsidR="001D1484">
              <w:rPr>
                <w:rFonts w:eastAsiaTheme="minorEastAsia"/>
                <w:smallCaps w:val="0"/>
                <w:noProof/>
                <w:sz w:val="24"/>
                <w:szCs w:val="24"/>
              </w:rPr>
              <w:tab/>
            </w:r>
            <w:r w:rsidR="001D1484" w:rsidRPr="00380921">
              <w:rPr>
                <w:rStyle w:val="Hyperlink"/>
                <w:noProof/>
              </w:rPr>
              <w:t>GSR and DCM members</w:t>
            </w:r>
            <w:r w:rsidR="001D1484">
              <w:rPr>
                <w:noProof/>
                <w:webHidden/>
              </w:rPr>
              <w:tab/>
            </w:r>
            <w:r w:rsidR="001D1484">
              <w:rPr>
                <w:noProof/>
                <w:webHidden/>
              </w:rPr>
              <w:fldChar w:fldCharType="begin"/>
            </w:r>
            <w:r w:rsidR="001D1484">
              <w:rPr>
                <w:noProof/>
                <w:webHidden/>
              </w:rPr>
              <w:instrText xml:space="preserve"> PAGEREF _Toc53216953 \h </w:instrText>
            </w:r>
            <w:r w:rsidR="001D1484">
              <w:rPr>
                <w:noProof/>
                <w:webHidden/>
              </w:rPr>
            </w:r>
            <w:r w:rsidR="001D1484">
              <w:rPr>
                <w:noProof/>
                <w:webHidden/>
              </w:rPr>
              <w:fldChar w:fldCharType="separate"/>
            </w:r>
            <w:r w:rsidR="001D1484">
              <w:rPr>
                <w:noProof/>
                <w:webHidden/>
              </w:rPr>
              <w:t>4</w:t>
            </w:r>
            <w:r w:rsidR="001D1484">
              <w:rPr>
                <w:noProof/>
                <w:webHidden/>
              </w:rPr>
              <w:fldChar w:fldCharType="end"/>
            </w:r>
          </w:hyperlink>
        </w:p>
        <w:p w14:paraId="318D2405" w14:textId="23D138D9" w:rsidR="001D1484" w:rsidRDefault="00004D60">
          <w:pPr>
            <w:pStyle w:val="TOC2"/>
            <w:tabs>
              <w:tab w:val="left" w:pos="720"/>
              <w:tab w:val="right" w:leader="dot" w:pos="9350"/>
            </w:tabs>
            <w:rPr>
              <w:rFonts w:eastAsiaTheme="minorEastAsia"/>
              <w:smallCaps w:val="0"/>
              <w:noProof/>
              <w:sz w:val="24"/>
              <w:szCs w:val="24"/>
            </w:rPr>
          </w:pPr>
          <w:hyperlink w:anchor="_Toc53216954" w:history="1">
            <w:r w:rsidR="001D1484" w:rsidRPr="00380921">
              <w:rPr>
                <w:rStyle w:val="Hyperlink"/>
                <w:noProof/>
              </w:rPr>
              <w:t>C.</w:t>
            </w:r>
            <w:r w:rsidR="001D1484">
              <w:rPr>
                <w:rFonts w:eastAsiaTheme="minorEastAsia"/>
                <w:smallCaps w:val="0"/>
                <w:noProof/>
                <w:sz w:val="24"/>
                <w:szCs w:val="24"/>
              </w:rPr>
              <w:tab/>
            </w:r>
            <w:r w:rsidR="001D1484" w:rsidRPr="00380921">
              <w:rPr>
                <w:rStyle w:val="Hyperlink"/>
                <w:noProof/>
              </w:rPr>
              <w:t>Appointed Committee Members</w:t>
            </w:r>
            <w:r w:rsidR="001D1484">
              <w:rPr>
                <w:noProof/>
                <w:webHidden/>
              </w:rPr>
              <w:tab/>
            </w:r>
            <w:r w:rsidR="001D1484">
              <w:rPr>
                <w:noProof/>
                <w:webHidden/>
              </w:rPr>
              <w:fldChar w:fldCharType="begin"/>
            </w:r>
            <w:r w:rsidR="001D1484">
              <w:rPr>
                <w:noProof/>
                <w:webHidden/>
              </w:rPr>
              <w:instrText xml:space="preserve"> PAGEREF _Toc53216954 \h </w:instrText>
            </w:r>
            <w:r w:rsidR="001D1484">
              <w:rPr>
                <w:noProof/>
                <w:webHidden/>
              </w:rPr>
            </w:r>
            <w:r w:rsidR="001D1484">
              <w:rPr>
                <w:noProof/>
                <w:webHidden/>
              </w:rPr>
              <w:fldChar w:fldCharType="separate"/>
            </w:r>
            <w:r w:rsidR="001D1484">
              <w:rPr>
                <w:noProof/>
                <w:webHidden/>
              </w:rPr>
              <w:t>4</w:t>
            </w:r>
            <w:r w:rsidR="001D1484">
              <w:rPr>
                <w:noProof/>
                <w:webHidden/>
              </w:rPr>
              <w:fldChar w:fldCharType="end"/>
            </w:r>
          </w:hyperlink>
        </w:p>
        <w:p w14:paraId="0EABB095" w14:textId="0CFA6E4E" w:rsidR="001D1484" w:rsidRDefault="00004D60">
          <w:pPr>
            <w:pStyle w:val="TOC2"/>
            <w:tabs>
              <w:tab w:val="left" w:pos="720"/>
              <w:tab w:val="right" w:leader="dot" w:pos="9350"/>
            </w:tabs>
            <w:rPr>
              <w:rFonts w:eastAsiaTheme="minorEastAsia"/>
              <w:smallCaps w:val="0"/>
              <w:noProof/>
              <w:sz w:val="24"/>
              <w:szCs w:val="24"/>
            </w:rPr>
          </w:pPr>
          <w:hyperlink w:anchor="_Toc53216955" w:history="1">
            <w:r w:rsidR="001D1484" w:rsidRPr="00380921">
              <w:rPr>
                <w:rStyle w:val="Hyperlink"/>
                <w:noProof/>
              </w:rPr>
              <w:t>D.</w:t>
            </w:r>
            <w:r w:rsidR="001D1484">
              <w:rPr>
                <w:rFonts w:eastAsiaTheme="minorEastAsia"/>
                <w:smallCaps w:val="0"/>
                <w:noProof/>
                <w:sz w:val="24"/>
                <w:szCs w:val="24"/>
              </w:rPr>
              <w:tab/>
            </w:r>
            <w:r w:rsidR="001D1484" w:rsidRPr="00380921">
              <w:rPr>
                <w:rStyle w:val="Hyperlink"/>
                <w:noProof/>
              </w:rPr>
              <w:t>Other Volunteers</w:t>
            </w:r>
            <w:r w:rsidR="001D1484">
              <w:rPr>
                <w:noProof/>
                <w:webHidden/>
              </w:rPr>
              <w:tab/>
            </w:r>
            <w:r w:rsidR="001D1484">
              <w:rPr>
                <w:noProof/>
                <w:webHidden/>
              </w:rPr>
              <w:fldChar w:fldCharType="begin"/>
            </w:r>
            <w:r w:rsidR="001D1484">
              <w:rPr>
                <w:noProof/>
                <w:webHidden/>
              </w:rPr>
              <w:instrText xml:space="preserve"> PAGEREF _Toc53216955 \h </w:instrText>
            </w:r>
            <w:r w:rsidR="001D1484">
              <w:rPr>
                <w:noProof/>
                <w:webHidden/>
              </w:rPr>
            </w:r>
            <w:r w:rsidR="001D1484">
              <w:rPr>
                <w:noProof/>
                <w:webHidden/>
              </w:rPr>
              <w:fldChar w:fldCharType="separate"/>
            </w:r>
            <w:r w:rsidR="001D1484">
              <w:rPr>
                <w:noProof/>
                <w:webHidden/>
              </w:rPr>
              <w:t>4</w:t>
            </w:r>
            <w:r w:rsidR="001D1484">
              <w:rPr>
                <w:noProof/>
                <w:webHidden/>
              </w:rPr>
              <w:fldChar w:fldCharType="end"/>
            </w:r>
          </w:hyperlink>
        </w:p>
        <w:p w14:paraId="6BA1F2A8" w14:textId="7ED218AC" w:rsidR="001D1484" w:rsidRDefault="00004D60">
          <w:pPr>
            <w:pStyle w:val="TOC1"/>
            <w:tabs>
              <w:tab w:val="left" w:pos="480"/>
              <w:tab w:val="right" w:leader="dot" w:pos="9350"/>
            </w:tabs>
            <w:rPr>
              <w:rFonts w:eastAsiaTheme="minorEastAsia"/>
              <w:b w:val="0"/>
              <w:bCs w:val="0"/>
              <w:caps w:val="0"/>
              <w:noProof/>
              <w:sz w:val="24"/>
              <w:szCs w:val="24"/>
            </w:rPr>
          </w:pPr>
          <w:hyperlink w:anchor="_Toc53216956" w:history="1">
            <w:r w:rsidR="001D1484" w:rsidRPr="00380921">
              <w:rPr>
                <w:rStyle w:val="Hyperlink"/>
                <w:noProof/>
              </w:rPr>
              <w:t>IV.</w:t>
            </w:r>
            <w:r w:rsidR="001D1484">
              <w:rPr>
                <w:rFonts w:eastAsiaTheme="minorEastAsia"/>
                <w:b w:val="0"/>
                <w:bCs w:val="0"/>
                <w:caps w:val="0"/>
                <w:noProof/>
                <w:sz w:val="24"/>
                <w:szCs w:val="24"/>
              </w:rPr>
              <w:tab/>
            </w:r>
            <w:r w:rsidR="001D1484" w:rsidRPr="00380921">
              <w:rPr>
                <w:rStyle w:val="Hyperlink"/>
                <w:noProof/>
              </w:rPr>
              <w:t>Committee Officers</w:t>
            </w:r>
            <w:r w:rsidR="001D1484">
              <w:rPr>
                <w:noProof/>
                <w:webHidden/>
              </w:rPr>
              <w:tab/>
            </w:r>
            <w:r w:rsidR="001D1484">
              <w:rPr>
                <w:noProof/>
                <w:webHidden/>
              </w:rPr>
              <w:fldChar w:fldCharType="begin"/>
            </w:r>
            <w:r w:rsidR="001D1484">
              <w:rPr>
                <w:noProof/>
                <w:webHidden/>
              </w:rPr>
              <w:instrText xml:space="preserve"> PAGEREF _Toc53216956 \h </w:instrText>
            </w:r>
            <w:r w:rsidR="001D1484">
              <w:rPr>
                <w:noProof/>
                <w:webHidden/>
              </w:rPr>
            </w:r>
            <w:r w:rsidR="001D1484">
              <w:rPr>
                <w:noProof/>
                <w:webHidden/>
              </w:rPr>
              <w:fldChar w:fldCharType="separate"/>
            </w:r>
            <w:r w:rsidR="001D1484">
              <w:rPr>
                <w:noProof/>
                <w:webHidden/>
              </w:rPr>
              <w:t>4</w:t>
            </w:r>
            <w:r w:rsidR="001D1484">
              <w:rPr>
                <w:noProof/>
                <w:webHidden/>
              </w:rPr>
              <w:fldChar w:fldCharType="end"/>
            </w:r>
          </w:hyperlink>
        </w:p>
        <w:p w14:paraId="3EE70F84" w14:textId="2960DDE5" w:rsidR="001D1484" w:rsidRDefault="00004D60">
          <w:pPr>
            <w:pStyle w:val="TOC2"/>
            <w:tabs>
              <w:tab w:val="left" w:pos="720"/>
              <w:tab w:val="right" w:leader="dot" w:pos="9350"/>
            </w:tabs>
            <w:rPr>
              <w:rFonts w:eastAsiaTheme="minorEastAsia"/>
              <w:smallCaps w:val="0"/>
              <w:noProof/>
              <w:sz w:val="24"/>
              <w:szCs w:val="24"/>
            </w:rPr>
          </w:pPr>
          <w:hyperlink w:anchor="_Toc53216957" w:history="1">
            <w:r w:rsidR="001D1484" w:rsidRPr="00380921">
              <w:rPr>
                <w:rStyle w:val="Hyperlink"/>
                <w:noProof/>
              </w:rPr>
              <w:t>A.</w:t>
            </w:r>
            <w:r w:rsidR="001D1484">
              <w:rPr>
                <w:rFonts w:eastAsiaTheme="minorEastAsia"/>
                <w:smallCaps w:val="0"/>
                <w:noProof/>
                <w:sz w:val="24"/>
                <w:szCs w:val="24"/>
              </w:rPr>
              <w:tab/>
            </w:r>
            <w:r w:rsidR="001D1484" w:rsidRPr="00380921">
              <w:rPr>
                <w:rStyle w:val="Hyperlink"/>
                <w:noProof/>
              </w:rPr>
              <w:t>IT Committee Chairman</w:t>
            </w:r>
            <w:r w:rsidR="001D1484">
              <w:rPr>
                <w:noProof/>
                <w:webHidden/>
              </w:rPr>
              <w:tab/>
            </w:r>
            <w:r w:rsidR="001D1484">
              <w:rPr>
                <w:noProof/>
                <w:webHidden/>
              </w:rPr>
              <w:fldChar w:fldCharType="begin"/>
            </w:r>
            <w:r w:rsidR="001D1484">
              <w:rPr>
                <w:noProof/>
                <w:webHidden/>
              </w:rPr>
              <w:instrText xml:space="preserve"> PAGEREF _Toc53216957 \h </w:instrText>
            </w:r>
            <w:r w:rsidR="001D1484">
              <w:rPr>
                <w:noProof/>
                <w:webHidden/>
              </w:rPr>
            </w:r>
            <w:r w:rsidR="001D1484">
              <w:rPr>
                <w:noProof/>
                <w:webHidden/>
              </w:rPr>
              <w:fldChar w:fldCharType="separate"/>
            </w:r>
            <w:r w:rsidR="001D1484">
              <w:rPr>
                <w:noProof/>
                <w:webHidden/>
              </w:rPr>
              <w:t>4</w:t>
            </w:r>
            <w:r w:rsidR="001D1484">
              <w:rPr>
                <w:noProof/>
                <w:webHidden/>
              </w:rPr>
              <w:fldChar w:fldCharType="end"/>
            </w:r>
          </w:hyperlink>
        </w:p>
        <w:p w14:paraId="414B17CA" w14:textId="6FE9699C" w:rsidR="001D1484" w:rsidRDefault="00004D60">
          <w:pPr>
            <w:pStyle w:val="TOC2"/>
            <w:tabs>
              <w:tab w:val="left" w:pos="720"/>
              <w:tab w:val="right" w:leader="dot" w:pos="9350"/>
            </w:tabs>
            <w:rPr>
              <w:rFonts w:eastAsiaTheme="minorEastAsia"/>
              <w:smallCaps w:val="0"/>
              <w:noProof/>
              <w:sz w:val="24"/>
              <w:szCs w:val="24"/>
            </w:rPr>
          </w:pPr>
          <w:hyperlink w:anchor="_Toc53216958" w:history="1">
            <w:r w:rsidR="001D1484" w:rsidRPr="00380921">
              <w:rPr>
                <w:rStyle w:val="Hyperlink"/>
                <w:noProof/>
              </w:rPr>
              <w:t>B.</w:t>
            </w:r>
            <w:r w:rsidR="001D1484">
              <w:rPr>
                <w:rFonts w:eastAsiaTheme="minorEastAsia"/>
                <w:smallCaps w:val="0"/>
                <w:noProof/>
                <w:sz w:val="24"/>
                <w:szCs w:val="24"/>
              </w:rPr>
              <w:tab/>
            </w:r>
            <w:r w:rsidR="001D1484" w:rsidRPr="00380921">
              <w:rPr>
                <w:rStyle w:val="Hyperlink"/>
                <w:noProof/>
              </w:rPr>
              <w:t>Alternate Committee Chairman</w:t>
            </w:r>
            <w:r w:rsidR="001D1484">
              <w:rPr>
                <w:noProof/>
                <w:webHidden/>
              </w:rPr>
              <w:tab/>
            </w:r>
            <w:r w:rsidR="001D1484">
              <w:rPr>
                <w:noProof/>
                <w:webHidden/>
              </w:rPr>
              <w:fldChar w:fldCharType="begin"/>
            </w:r>
            <w:r w:rsidR="001D1484">
              <w:rPr>
                <w:noProof/>
                <w:webHidden/>
              </w:rPr>
              <w:instrText xml:space="preserve"> PAGEREF _Toc53216958 \h </w:instrText>
            </w:r>
            <w:r w:rsidR="001D1484">
              <w:rPr>
                <w:noProof/>
                <w:webHidden/>
              </w:rPr>
            </w:r>
            <w:r w:rsidR="001D1484">
              <w:rPr>
                <w:noProof/>
                <w:webHidden/>
              </w:rPr>
              <w:fldChar w:fldCharType="separate"/>
            </w:r>
            <w:r w:rsidR="001D1484">
              <w:rPr>
                <w:noProof/>
                <w:webHidden/>
              </w:rPr>
              <w:t>5</w:t>
            </w:r>
            <w:r w:rsidR="001D1484">
              <w:rPr>
                <w:noProof/>
                <w:webHidden/>
              </w:rPr>
              <w:fldChar w:fldCharType="end"/>
            </w:r>
          </w:hyperlink>
        </w:p>
        <w:p w14:paraId="78DC7C3E" w14:textId="0F323E91" w:rsidR="001D1484" w:rsidRDefault="00004D60">
          <w:pPr>
            <w:pStyle w:val="TOC2"/>
            <w:tabs>
              <w:tab w:val="left" w:pos="720"/>
              <w:tab w:val="right" w:leader="dot" w:pos="9350"/>
            </w:tabs>
            <w:rPr>
              <w:rFonts w:eastAsiaTheme="minorEastAsia"/>
              <w:smallCaps w:val="0"/>
              <w:noProof/>
              <w:sz w:val="24"/>
              <w:szCs w:val="24"/>
            </w:rPr>
          </w:pPr>
          <w:hyperlink w:anchor="_Toc53216959" w:history="1">
            <w:r w:rsidR="001D1484" w:rsidRPr="00380921">
              <w:rPr>
                <w:rStyle w:val="Hyperlink"/>
                <w:noProof/>
              </w:rPr>
              <w:t>C.</w:t>
            </w:r>
            <w:r w:rsidR="001D1484">
              <w:rPr>
                <w:rFonts w:eastAsiaTheme="minorEastAsia"/>
                <w:smallCaps w:val="0"/>
                <w:noProof/>
                <w:sz w:val="24"/>
                <w:szCs w:val="24"/>
              </w:rPr>
              <w:tab/>
            </w:r>
            <w:r w:rsidR="001D1484" w:rsidRPr="00380921">
              <w:rPr>
                <w:rStyle w:val="Hyperlink"/>
                <w:noProof/>
              </w:rPr>
              <w:t>Web Servant</w:t>
            </w:r>
            <w:r w:rsidR="001D1484">
              <w:rPr>
                <w:noProof/>
                <w:webHidden/>
              </w:rPr>
              <w:tab/>
            </w:r>
            <w:r w:rsidR="001D1484">
              <w:rPr>
                <w:noProof/>
                <w:webHidden/>
              </w:rPr>
              <w:fldChar w:fldCharType="begin"/>
            </w:r>
            <w:r w:rsidR="001D1484">
              <w:rPr>
                <w:noProof/>
                <w:webHidden/>
              </w:rPr>
              <w:instrText xml:space="preserve"> PAGEREF _Toc53216959 \h </w:instrText>
            </w:r>
            <w:r w:rsidR="001D1484">
              <w:rPr>
                <w:noProof/>
                <w:webHidden/>
              </w:rPr>
            </w:r>
            <w:r w:rsidR="001D1484">
              <w:rPr>
                <w:noProof/>
                <w:webHidden/>
              </w:rPr>
              <w:fldChar w:fldCharType="separate"/>
            </w:r>
            <w:r w:rsidR="001D1484">
              <w:rPr>
                <w:noProof/>
                <w:webHidden/>
              </w:rPr>
              <w:t>5</w:t>
            </w:r>
            <w:r w:rsidR="001D1484">
              <w:rPr>
                <w:noProof/>
                <w:webHidden/>
              </w:rPr>
              <w:fldChar w:fldCharType="end"/>
            </w:r>
          </w:hyperlink>
        </w:p>
        <w:p w14:paraId="3D974AE3" w14:textId="332A15FA" w:rsidR="001D1484" w:rsidRDefault="00004D60">
          <w:pPr>
            <w:pStyle w:val="TOC3"/>
            <w:tabs>
              <w:tab w:val="left" w:pos="960"/>
              <w:tab w:val="right" w:leader="dot" w:pos="9350"/>
            </w:tabs>
            <w:rPr>
              <w:rFonts w:eastAsiaTheme="minorEastAsia"/>
              <w:i w:val="0"/>
              <w:iCs w:val="0"/>
              <w:noProof/>
              <w:sz w:val="24"/>
              <w:szCs w:val="24"/>
            </w:rPr>
          </w:pPr>
          <w:hyperlink w:anchor="_Toc53216960" w:history="1">
            <w:r w:rsidR="001D1484" w:rsidRPr="00380921">
              <w:rPr>
                <w:rStyle w:val="Hyperlink"/>
                <w:noProof/>
              </w:rPr>
              <w:t>1.</w:t>
            </w:r>
            <w:r w:rsidR="001D1484">
              <w:rPr>
                <w:rFonts w:eastAsiaTheme="minorEastAsia"/>
                <w:i w:val="0"/>
                <w:iCs w:val="0"/>
                <w:noProof/>
                <w:sz w:val="24"/>
                <w:szCs w:val="24"/>
              </w:rPr>
              <w:tab/>
            </w:r>
            <w:r w:rsidR="001D1484" w:rsidRPr="00380921">
              <w:rPr>
                <w:rStyle w:val="Hyperlink"/>
                <w:noProof/>
              </w:rPr>
              <w:t>Requirements</w:t>
            </w:r>
            <w:r w:rsidR="001D1484">
              <w:rPr>
                <w:noProof/>
                <w:webHidden/>
              </w:rPr>
              <w:tab/>
            </w:r>
            <w:r w:rsidR="001D1484">
              <w:rPr>
                <w:noProof/>
                <w:webHidden/>
              </w:rPr>
              <w:fldChar w:fldCharType="begin"/>
            </w:r>
            <w:r w:rsidR="001D1484">
              <w:rPr>
                <w:noProof/>
                <w:webHidden/>
              </w:rPr>
              <w:instrText xml:space="preserve"> PAGEREF _Toc53216960 \h </w:instrText>
            </w:r>
            <w:r w:rsidR="001D1484">
              <w:rPr>
                <w:noProof/>
                <w:webHidden/>
              </w:rPr>
            </w:r>
            <w:r w:rsidR="001D1484">
              <w:rPr>
                <w:noProof/>
                <w:webHidden/>
              </w:rPr>
              <w:fldChar w:fldCharType="separate"/>
            </w:r>
            <w:r w:rsidR="001D1484">
              <w:rPr>
                <w:noProof/>
                <w:webHidden/>
              </w:rPr>
              <w:t>5</w:t>
            </w:r>
            <w:r w:rsidR="001D1484">
              <w:rPr>
                <w:noProof/>
                <w:webHidden/>
              </w:rPr>
              <w:fldChar w:fldCharType="end"/>
            </w:r>
          </w:hyperlink>
        </w:p>
        <w:p w14:paraId="7020C3BF" w14:textId="380D8372" w:rsidR="001D1484" w:rsidRDefault="00004D60">
          <w:pPr>
            <w:pStyle w:val="TOC3"/>
            <w:tabs>
              <w:tab w:val="left" w:pos="960"/>
              <w:tab w:val="right" w:leader="dot" w:pos="9350"/>
            </w:tabs>
            <w:rPr>
              <w:rFonts w:eastAsiaTheme="minorEastAsia"/>
              <w:i w:val="0"/>
              <w:iCs w:val="0"/>
              <w:noProof/>
              <w:sz w:val="24"/>
              <w:szCs w:val="24"/>
            </w:rPr>
          </w:pPr>
          <w:hyperlink w:anchor="_Toc53216961" w:history="1">
            <w:r w:rsidR="001D1484" w:rsidRPr="00380921">
              <w:rPr>
                <w:rStyle w:val="Hyperlink"/>
                <w:noProof/>
              </w:rPr>
              <w:t>2.</w:t>
            </w:r>
            <w:r w:rsidR="001D1484">
              <w:rPr>
                <w:rFonts w:eastAsiaTheme="minorEastAsia"/>
                <w:i w:val="0"/>
                <w:iCs w:val="0"/>
                <w:noProof/>
                <w:sz w:val="24"/>
                <w:szCs w:val="24"/>
              </w:rPr>
              <w:tab/>
            </w:r>
            <w:r w:rsidR="001D1484" w:rsidRPr="00380921">
              <w:rPr>
                <w:rStyle w:val="Hyperlink"/>
                <w:noProof/>
              </w:rPr>
              <w:t>Selection</w:t>
            </w:r>
            <w:r w:rsidR="001D1484">
              <w:rPr>
                <w:noProof/>
                <w:webHidden/>
              </w:rPr>
              <w:tab/>
            </w:r>
            <w:r w:rsidR="001D1484">
              <w:rPr>
                <w:noProof/>
                <w:webHidden/>
              </w:rPr>
              <w:fldChar w:fldCharType="begin"/>
            </w:r>
            <w:r w:rsidR="001D1484">
              <w:rPr>
                <w:noProof/>
                <w:webHidden/>
              </w:rPr>
              <w:instrText xml:space="preserve"> PAGEREF _Toc53216961 \h </w:instrText>
            </w:r>
            <w:r w:rsidR="001D1484">
              <w:rPr>
                <w:noProof/>
                <w:webHidden/>
              </w:rPr>
            </w:r>
            <w:r w:rsidR="001D1484">
              <w:rPr>
                <w:noProof/>
                <w:webHidden/>
              </w:rPr>
              <w:fldChar w:fldCharType="separate"/>
            </w:r>
            <w:r w:rsidR="001D1484">
              <w:rPr>
                <w:noProof/>
                <w:webHidden/>
              </w:rPr>
              <w:t>6</w:t>
            </w:r>
            <w:r w:rsidR="001D1484">
              <w:rPr>
                <w:noProof/>
                <w:webHidden/>
              </w:rPr>
              <w:fldChar w:fldCharType="end"/>
            </w:r>
          </w:hyperlink>
        </w:p>
        <w:p w14:paraId="34027C0F" w14:textId="018DBBB8" w:rsidR="001D1484" w:rsidRDefault="00004D60">
          <w:pPr>
            <w:pStyle w:val="TOC3"/>
            <w:tabs>
              <w:tab w:val="left" w:pos="960"/>
              <w:tab w:val="right" w:leader="dot" w:pos="9350"/>
            </w:tabs>
            <w:rPr>
              <w:rFonts w:eastAsiaTheme="minorEastAsia"/>
              <w:i w:val="0"/>
              <w:iCs w:val="0"/>
              <w:noProof/>
              <w:sz w:val="24"/>
              <w:szCs w:val="24"/>
            </w:rPr>
          </w:pPr>
          <w:hyperlink w:anchor="_Toc53216962" w:history="1">
            <w:r w:rsidR="001D1484" w:rsidRPr="00380921">
              <w:rPr>
                <w:rStyle w:val="Hyperlink"/>
                <w:noProof/>
              </w:rPr>
              <w:t>3.</w:t>
            </w:r>
            <w:r w:rsidR="001D1484">
              <w:rPr>
                <w:rFonts w:eastAsiaTheme="minorEastAsia"/>
                <w:i w:val="0"/>
                <w:iCs w:val="0"/>
                <w:noProof/>
                <w:sz w:val="24"/>
                <w:szCs w:val="24"/>
              </w:rPr>
              <w:tab/>
            </w:r>
            <w:r w:rsidR="001D1484" w:rsidRPr="00380921">
              <w:rPr>
                <w:rStyle w:val="Hyperlink"/>
                <w:noProof/>
              </w:rPr>
              <w:t>Term of Office</w:t>
            </w:r>
            <w:r w:rsidR="001D1484">
              <w:rPr>
                <w:noProof/>
                <w:webHidden/>
              </w:rPr>
              <w:tab/>
            </w:r>
            <w:r w:rsidR="001D1484">
              <w:rPr>
                <w:noProof/>
                <w:webHidden/>
              </w:rPr>
              <w:fldChar w:fldCharType="begin"/>
            </w:r>
            <w:r w:rsidR="001D1484">
              <w:rPr>
                <w:noProof/>
                <w:webHidden/>
              </w:rPr>
              <w:instrText xml:space="preserve"> PAGEREF _Toc53216962 \h </w:instrText>
            </w:r>
            <w:r w:rsidR="001D1484">
              <w:rPr>
                <w:noProof/>
                <w:webHidden/>
              </w:rPr>
            </w:r>
            <w:r w:rsidR="001D1484">
              <w:rPr>
                <w:noProof/>
                <w:webHidden/>
              </w:rPr>
              <w:fldChar w:fldCharType="separate"/>
            </w:r>
            <w:r w:rsidR="001D1484">
              <w:rPr>
                <w:noProof/>
                <w:webHidden/>
              </w:rPr>
              <w:t>6</w:t>
            </w:r>
            <w:r w:rsidR="001D1484">
              <w:rPr>
                <w:noProof/>
                <w:webHidden/>
              </w:rPr>
              <w:fldChar w:fldCharType="end"/>
            </w:r>
          </w:hyperlink>
        </w:p>
        <w:p w14:paraId="5E5E2716" w14:textId="39D039D7" w:rsidR="001D1484" w:rsidRDefault="00004D60">
          <w:pPr>
            <w:pStyle w:val="TOC2"/>
            <w:tabs>
              <w:tab w:val="left" w:pos="720"/>
              <w:tab w:val="right" w:leader="dot" w:pos="9350"/>
            </w:tabs>
            <w:rPr>
              <w:rFonts w:eastAsiaTheme="minorEastAsia"/>
              <w:smallCaps w:val="0"/>
              <w:noProof/>
              <w:sz w:val="24"/>
              <w:szCs w:val="24"/>
            </w:rPr>
          </w:pPr>
          <w:hyperlink w:anchor="_Toc53216963" w:history="1">
            <w:r w:rsidR="001D1484" w:rsidRPr="00380921">
              <w:rPr>
                <w:rStyle w:val="Hyperlink"/>
                <w:noProof/>
              </w:rPr>
              <w:t>D.</w:t>
            </w:r>
            <w:r w:rsidR="001D1484">
              <w:rPr>
                <w:rFonts w:eastAsiaTheme="minorEastAsia"/>
                <w:smallCaps w:val="0"/>
                <w:noProof/>
                <w:sz w:val="24"/>
                <w:szCs w:val="24"/>
              </w:rPr>
              <w:tab/>
            </w:r>
            <w:r w:rsidR="001D1484" w:rsidRPr="00380921">
              <w:rPr>
                <w:rStyle w:val="Hyperlink"/>
                <w:noProof/>
              </w:rPr>
              <w:t>Committee Secretary</w:t>
            </w:r>
            <w:r w:rsidR="001D1484">
              <w:rPr>
                <w:noProof/>
                <w:webHidden/>
              </w:rPr>
              <w:tab/>
            </w:r>
            <w:r w:rsidR="001D1484">
              <w:rPr>
                <w:noProof/>
                <w:webHidden/>
              </w:rPr>
              <w:fldChar w:fldCharType="begin"/>
            </w:r>
            <w:r w:rsidR="001D1484">
              <w:rPr>
                <w:noProof/>
                <w:webHidden/>
              </w:rPr>
              <w:instrText xml:space="preserve"> PAGEREF _Toc53216963 \h </w:instrText>
            </w:r>
            <w:r w:rsidR="001D1484">
              <w:rPr>
                <w:noProof/>
                <w:webHidden/>
              </w:rPr>
            </w:r>
            <w:r w:rsidR="001D1484">
              <w:rPr>
                <w:noProof/>
                <w:webHidden/>
              </w:rPr>
              <w:fldChar w:fldCharType="separate"/>
            </w:r>
            <w:r w:rsidR="001D1484">
              <w:rPr>
                <w:noProof/>
                <w:webHidden/>
              </w:rPr>
              <w:t>7</w:t>
            </w:r>
            <w:r w:rsidR="001D1484">
              <w:rPr>
                <w:noProof/>
                <w:webHidden/>
              </w:rPr>
              <w:fldChar w:fldCharType="end"/>
            </w:r>
          </w:hyperlink>
        </w:p>
        <w:p w14:paraId="5D0E5673" w14:textId="4E5F2BB8" w:rsidR="001D1484" w:rsidRDefault="00004D60">
          <w:pPr>
            <w:pStyle w:val="TOC1"/>
            <w:tabs>
              <w:tab w:val="left" w:pos="480"/>
              <w:tab w:val="right" w:leader="dot" w:pos="9350"/>
            </w:tabs>
            <w:rPr>
              <w:rFonts w:eastAsiaTheme="minorEastAsia"/>
              <w:b w:val="0"/>
              <w:bCs w:val="0"/>
              <w:caps w:val="0"/>
              <w:noProof/>
              <w:sz w:val="24"/>
              <w:szCs w:val="24"/>
            </w:rPr>
          </w:pPr>
          <w:hyperlink w:anchor="_Toc53216964" w:history="1">
            <w:r w:rsidR="001D1484" w:rsidRPr="00380921">
              <w:rPr>
                <w:rStyle w:val="Hyperlink"/>
                <w:noProof/>
              </w:rPr>
              <w:t>V.</w:t>
            </w:r>
            <w:r w:rsidR="001D1484">
              <w:rPr>
                <w:rFonts w:eastAsiaTheme="minorEastAsia"/>
                <w:b w:val="0"/>
                <w:bCs w:val="0"/>
                <w:caps w:val="0"/>
                <w:noProof/>
                <w:sz w:val="24"/>
                <w:szCs w:val="24"/>
              </w:rPr>
              <w:tab/>
            </w:r>
            <w:r w:rsidR="001D1484" w:rsidRPr="00380921">
              <w:rPr>
                <w:rStyle w:val="Hyperlink"/>
                <w:noProof/>
              </w:rPr>
              <w:t>IT Committee Meetings</w:t>
            </w:r>
            <w:r w:rsidR="001D1484">
              <w:rPr>
                <w:noProof/>
                <w:webHidden/>
              </w:rPr>
              <w:tab/>
            </w:r>
            <w:r w:rsidR="001D1484">
              <w:rPr>
                <w:noProof/>
                <w:webHidden/>
              </w:rPr>
              <w:fldChar w:fldCharType="begin"/>
            </w:r>
            <w:r w:rsidR="001D1484">
              <w:rPr>
                <w:noProof/>
                <w:webHidden/>
              </w:rPr>
              <w:instrText xml:space="preserve"> PAGEREF _Toc53216964 \h </w:instrText>
            </w:r>
            <w:r w:rsidR="001D1484">
              <w:rPr>
                <w:noProof/>
                <w:webHidden/>
              </w:rPr>
            </w:r>
            <w:r w:rsidR="001D1484">
              <w:rPr>
                <w:noProof/>
                <w:webHidden/>
              </w:rPr>
              <w:fldChar w:fldCharType="separate"/>
            </w:r>
            <w:r w:rsidR="001D1484">
              <w:rPr>
                <w:noProof/>
                <w:webHidden/>
              </w:rPr>
              <w:t>7</w:t>
            </w:r>
            <w:r w:rsidR="001D1484">
              <w:rPr>
                <w:noProof/>
                <w:webHidden/>
              </w:rPr>
              <w:fldChar w:fldCharType="end"/>
            </w:r>
          </w:hyperlink>
        </w:p>
        <w:p w14:paraId="0A17635B" w14:textId="1FB25284" w:rsidR="001D1484" w:rsidRDefault="00004D60">
          <w:pPr>
            <w:pStyle w:val="TOC1"/>
            <w:tabs>
              <w:tab w:val="left" w:pos="480"/>
              <w:tab w:val="right" w:leader="dot" w:pos="9350"/>
            </w:tabs>
            <w:rPr>
              <w:rFonts w:eastAsiaTheme="minorEastAsia"/>
              <w:b w:val="0"/>
              <w:bCs w:val="0"/>
              <w:caps w:val="0"/>
              <w:noProof/>
              <w:sz w:val="24"/>
              <w:szCs w:val="24"/>
            </w:rPr>
          </w:pPr>
          <w:hyperlink w:anchor="_Toc53216965" w:history="1">
            <w:r w:rsidR="001D1484" w:rsidRPr="00380921">
              <w:rPr>
                <w:rStyle w:val="Hyperlink"/>
                <w:noProof/>
              </w:rPr>
              <w:t>VI.</w:t>
            </w:r>
            <w:r w:rsidR="001D1484">
              <w:rPr>
                <w:rFonts w:eastAsiaTheme="minorEastAsia"/>
                <w:b w:val="0"/>
                <w:bCs w:val="0"/>
                <w:caps w:val="0"/>
                <w:noProof/>
                <w:sz w:val="24"/>
                <w:szCs w:val="24"/>
              </w:rPr>
              <w:tab/>
            </w:r>
            <w:r w:rsidR="001D1484" w:rsidRPr="00380921">
              <w:rPr>
                <w:rStyle w:val="Hyperlink"/>
                <w:noProof/>
              </w:rPr>
              <w:t>Area 8 Email Addresses</w:t>
            </w:r>
            <w:r w:rsidR="001D1484">
              <w:rPr>
                <w:noProof/>
                <w:webHidden/>
              </w:rPr>
              <w:tab/>
            </w:r>
            <w:r w:rsidR="001D1484">
              <w:rPr>
                <w:noProof/>
                <w:webHidden/>
              </w:rPr>
              <w:fldChar w:fldCharType="begin"/>
            </w:r>
            <w:r w:rsidR="001D1484">
              <w:rPr>
                <w:noProof/>
                <w:webHidden/>
              </w:rPr>
              <w:instrText xml:space="preserve"> PAGEREF _Toc53216965 \h </w:instrText>
            </w:r>
            <w:r w:rsidR="001D1484">
              <w:rPr>
                <w:noProof/>
                <w:webHidden/>
              </w:rPr>
            </w:r>
            <w:r w:rsidR="001D1484">
              <w:rPr>
                <w:noProof/>
                <w:webHidden/>
              </w:rPr>
              <w:fldChar w:fldCharType="separate"/>
            </w:r>
            <w:r w:rsidR="001D1484">
              <w:rPr>
                <w:noProof/>
                <w:webHidden/>
              </w:rPr>
              <w:t>7</w:t>
            </w:r>
            <w:r w:rsidR="001D1484">
              <w:rPr>
                <w:noProof/>
                <w:webHidden/>
              </w:rPr>
              <w:fldChar w:fldCharType="end"/>
            </w:r>
          </w:hyperlink>
        </w:p>
        <w:p w14:paraId="3E4B4AEA" w14:textId="411E932A" w:rsidR="001D1484" w:rsidRDefault="00004D60">
          <w:pPr>
            <w:pStyle w:val="TOC2"/>
            <w:tabs>
              <w:tab w:val="left" w:pos="720"/>
              <w:tab w:val="right" w:leader="dot" w:pos="9350"/>
            </w:tabs>
            <w:rPr>
              <w:rFonts w:eastAsiaTheme="minorEastAsia"/>
              <w:smallCaps w:val="0"/>
              <w:noProof/>
              <w:sz w:val="24"/>
              <w:szCs w:val="24"/>
            </w:rPr>
          </w:pPr>
          <w:hyperlink w:anchor="_Toc53216966" w:history="1">
            <w:r w:rsidR="001D1484" w:rsidRPr="00380921">
              <w:rPr>
                <w:rStyle w:val="Hyperlink"/>
                <w:noProof/>
              </w:rPr>
              <w:t>A.</w:t>
            </w:r>
            <w:r w:rsidR="001D1484">
              <w:rPr>
                <w:rFonts w:eastAsiaTheme="minorEastAsia"/>
                <w:smallCaps w:val="0"/>
                <w:noProof/>
                <w:sz w:val="24"/>
                <w:szCs w:val="24"/>
              </w:rPr>
              <w:tab/>
            </w:r>
            <w:r w:rsidR="001D1484" w:rsidRPr="00380921">
              <w:rPr>
                <w:rStyle w:val="Hyperlink"/>
                <w:noProof/>
              </w:rPr>
              <w:t>Email Addresses</w:t>
            </w:r>
            <w:r w:rsidR="001D1484">
              <w:rPr>
                <w:noProof/>
                <w:webHidden/>
              </w:rPr>
              <w:tab/>
            </w:r>
            <w:r w:rsidR="001D1484">
              <w:rPr>
                <w:noProof/>
                <w:webHidden/>
              </w:rPr>
              <w:fldChar w:fldCharType="begin"/>
            </w:r>
            <w:r w:rsidR="001D1484">
              <w:rPr>
                <w:noProof/>
                <w:webHidden/>
              </w:rPr>
              <w:instrText xml:space="preserve"> PAGEREF _Toc53216966 \h </w:instrText>
            </w:r>
            <w:r w:rsidR="001D1484">
              <w:rPr>
                <w:noProof/>
                <w:webHidden/>
              </w:rPr>
            </w:r>
            <w:r w:rsidR="001D1484">
              <w:rPr>
                <w:noProof/>
                <w:webHidden/>
              </w:rPr>
              <w:fldChar w:fldCharType="separate"/>
            </w:r>
            <w:r w:rsidR="001D1484">
              <w:rPr>
                <w:noProof/>
                <w:webHidden/>
              </w:rPr>
              <w:t>7</w:t>
            </w:r>
            <w:r w:rsidR="001D1484">
              <w:rPr>
                <w:noProof/>
                <w:webHidden/>
              </w:rPr>
              <w:fldChar w:fldCharType="end"/>
            </w:r>
          </w:hyperlink>
        </w:p>
        <w:p w14:paraId="6985B6F7" w14:textId="78F14CAF" w:rsidR="001D1484" w:rsidRDefault="00004D60">
          <w:pPr>
            <w:pStyle w:val="TOC2"/>
            <w:tabs>
              <w:tab w:val="left" w:pos="720"/>
              <w:tab w:val="right" w:leader="dot" w:pos="9350"/>
            </w:tabs>
            <w:rPr>
              <w:rFonts w:eastAsiaTheme="minorEastAsia"/>
              <w:smallCaps w:val="0"/>
              <w:noProof/>
              <w:sz w:val="24"/>
              <w:szCs w:val="24"/>
            </w:rPr>
          </w:pPr>
          <w:hyperlink w:anchor="_Toc53216967" w:history="1">
            <w:r w:rsidR="001D1484" w:rsidRPr="00380921">
              <w:rPr>
                <w:rStyle w:val="Hyperlink"/>
                <w:noProof/>
              </w:rPr>
              <w:t>B.</w:t>
            </w:r>
            <w:r w:rsidR="001D1484">
              <w:rPr>
                <w:rFonts w:eastAsiaTheme="minorEastAsia"/>
                <w:smallCaps w:val="0"/>
                <w:noProof/>
                <w:sz w:val="24"/>
                <w:szCs w:val="24"/>
              </w:rPr>
              <w:tab/>
            </w:r>
            <w:r w:rsidR="001D1484" w:rsidRPr="00380921">
              <w:rPr>
                <w:rStyle w:val="Hyperlink"/>
                <w:noProof/>
              </w:rPr>
              <w:t>Email Forwarders</w:t>
            </w:r>
            <w:r w:rsidR="001D1484">
              <w:rPr>
                <w:noProof/>
                <w:webHidden/>
              </w:rPr>
              <w:tab/>
            </w:r>
            <w:r w:rsidR="001D1484">
              <w:rPr>
                <w:noProof/>
                <w:webHidden/>
              </w:rPr>
              <w:fldChar w:fldCharType="begin"/>
            </w:r>
            <w:r w:rsidR="001D1484">
              <w:rPr>
                <w:noProof/>
                <w:webHidden/>
              </w:rPr>
              <w:instrText xml:space="preserve"> PAGEREF _Toc53216967 \h </w:instrText>
            </w:r>
            <w:r w:rsidR="001D1484">
              <w:rPr>
                <w:noProof/>
                <w:webHidden/>
              </w:rPr>
            </w:r>
            <w:r w:rsidR="001D1484">
              <w:rPr>
                <w:noProof/>
                <w:webHidden/>
              </w:rPr>
              <w:fldChar w:fldCharType="separate"/>
            </w:r>
            <w:r w:rsidR="001D1484">
              <w:rPr>
                <w:noProof/>
                <w:webHidden/>
              </w:rPr>
              <w:t>7</w:t>
            </w:r>
            <w:r w:rsidR="001D1484">
              <w:rPr>
                <w:noProof/>
                <w:webHidden/>
              </w:rPr>
              <w:fldChar w:fldCharType="end"/>
            </w:r>
          </w:hyperlink>
        </w:p>
        <w:p w14:paraId="49C91844" w14:textId="05D2945A" w:rsidR="001D1484" w:rsidRDefault="00004D60">
          <w:pPr>
            <w:pStyle w:val="TOC2"/>
            <w:tabs>
              <w:tab w:val="left" w:pos="720"/>
              <w:tab w:val="right" w:leader="dot" w:pos="9350"/>
            </w:tabs>
            <w:rPr>
              <w:rFonts w:eastAsiaTheme="minorEastAsia"/>
              <w:smallCaps w:val="0"/>
              <w:noProof/>
              <w:sz w:val="24"/>
              <w:szCs w:val="24"/>
            </w:rPr>
          </w:pPr>
          <w:hyperlink w:anchor="_Toc53216968" w:history="1">
            <w:r w:rsidR="001D1484" w:rsidRPr="00380921">
              <w:rPr>
                <w:rStyle w:val="Hyperlink"/>
                <w:noProof/>
              </w:rPr>
              <w:t>C.</w:t>
            </w:r>
            <w:r w:rsidR="001D1484">
              <w:rPr>
                <w:rFonts w:eastAsiaTheme="minorEastAsia"/>
                <w:smallCaps w:val="0"/>
                <w:noProof/>
                <w:sz w:val="24"/>
                <w:szCs w:val="24"/>
              </w:rPr>
              <w:tab/>
            </w:r>
            <w:r w:rsidR="001D1484" w:rsidRPr="00380921">
              <w:rPr>
                <w:rStyle w:val="Hyperlink"/>
                <w:noProof/>
              </w:rPr>
              <w:t>Email Lists</w:t>
            </w:r>
            <w:r w:rsidR="001D1484">
              <w:rPr>
                <w:noProof/>
                <w:webHidden/>
              </w:rPr>
              <w:tab/>
            </w:r>
            <w:r w:rsidR="001D1484">
              <w:rPr>
                <w:noProof/>
                <w:webHidden/>
              </w:rPr>
              <w:fldChar w:fldCharType="begin"/>
            </w:r>
            <w:r w:rsidR="001D1484">
              <w:rPr>
                <w:noProof/>
                <w:webHidden/>
              </w:rPr>
              <w:instrText xml:space="preserve"> PAGEREF _Toc53216968 \h </w:instrText>
            </w:r>
            <w:r w:rsidR="001D1484">
              <w:rPr>
                <w:noProof/>
                <w:webHidden/>
              </w:rPr>
            </w:r>
            <w:r w:rsidR="001D1484">
              <w:rPr>
                <w:noProof/>
                <w:webHidden/>
              </w:rPr>
              <w:fldChar w:fldCharType="separate"/>
            </w:r>
            <w:r w:rsidR="001D1484">
              <w:rPr>
                <w:noProof/>
                <w:webHidden/>
              </w:rPr>
              <w:t>7</w:t>
            </w:r>
            <w:r w:rsidR="001D1484">
              <w:rPr>
                <w:noProof/>
                <w:webHidden/>
              </w:rPr>
              <w:fldChar w:fldCharType="end"/>
            </w:r>
          </w:hyperlink>
        </w:p>
        <w:p w14:paraId="42B4D02E" w14:textId="221A52A5" w:rsidR="001D1484" w:rsidRDefault="00004D60">
          <w:pPr>
            <w:pStyle w:val="TOC1"/>
            <w:tabs>
              <w:tab w:val="left" w:pos="720"/>
              <w:tab w:val="right" w:leader="dot" w:pos="9350"/>
            </w:tabs>
            <w:rPr>
              <w:rFonts w:eastAsiaTheme="minorEastAsia"/>
              <w:b w:val="0"/>
              <w:bCs w:val="0"/>
              <w:caps w:val="0"/>
              <w:noProof/>
              <w:sz w:val="24"/>
              <w:szCs w:val="24"/>
            </w:rPr>
          </w:pPr>
          <w:hyperlink w:anchor="_Toc53216969" w:history="1">
            <w:r w:rsidR="001D1484" w:rsidRPr="00380921">
              <w:rPr>
                <w:rStyle w:val="Hyperlink"/>
                <w:noProof/>
              </w:rPr>
              <w:t>VII.</w:t>
            </w:r>
            <w:r w:rsidR="001D1484">
              <w:rPr>
                <w:rFonts w:eastAsiaTheme="minorEastAsia"/>
                <w:b w:val="0"/>
                <w:bCs w:val="0"/>
                <w:caps w:val="0"/>
                <w:noProof/>
                <w:sz w:val="24"/>
                <w:szCs w:val="24"/>
              </w:rPr>
              <w:tab/>
            </w:r>
            <w:r w:rsidR="001D1484" w:rsidRPr="00380921">
              <w:rPr>
                <w:rStyle w:val="Hyperlink"/>
                <w:noProof/>
              </w:rPr>
              <w:t>The Area 8 Website</w:t>
            </w:r>
            <w:r w:rsidR="001D1484">
              <w:rPr>
                <w:noProof/>
                <w:webHidden/>
              </w:rPr>
              <w:tab/>
            </w:r>
            <w:r w:rsidR="001D1484">
              <w:rPr>
                <w:noProof/>
                <w:webHidden/>
              </w:rPr>
              <w:fldChar w:fldCharType="begin"/>
            </w:r>
            <w:r w:rsidR="001D1484">
              <w:rPr>
                <w:noProof/>
                <w:webHidden/>
              </w:rPr>
              <w:instrText xml:space="preserve"> PAGEREF _Toc53216969 \h </w:instrText>
            </w:r>
            <w:r w:rsidR="001D1484">
              <w:rPr>
                <w:noProof/>
                <w:webHidden/>
              </w:rPr>
            </w:r>
            <w:r w:rsidR="001D1484">
              <w:rPr>
                <w:noProof/>
                <w:webHidden/>
              </w:rPr>
              <w:fldChar w:fldCharType="separate"/>
            </w:r>
            <w:r w:rsidR="001D1484">
              <w:rPr>
                <w:noProof/>
                <w:webHidden/>
              </w:rPr>
              <w:t>8</w:t>
            </w:r>
            <w:r w:rsidR="001D1484">
              <w:rPr>
                <w:noProof/>
                <w:webHidden/>
              </w:rPr>
              <w:fldChar w:fldCharType="end"/>
            </w:r>
          </w:hyperlink>
        </w:p>
        <w:p w14:paraId="2DA348A2" w14:textId="6DE10839" w:rsidR="001D1484" w:rsidRDefault="00004D60">
          <w:pPr>
            <w:pStyle w:val="TOC2"/>
            <w:tabs>
              <w:tab w:val="left" w:pos="720"/>
              <w:tab w:val="right" w:leader="dot" w:pos="9350"/>
            </w:tabs>
            <w:rPr>
              <w:rFonts w:eastAsiaTheme="minorEastAsia"/>
              <w:smallCaps w:val="0"/>
              <w:noProof/>
              <w:sz w:val="24"/>
              <w:szCs w:val="24"/>
            </w:rPr>
          </w:pPr>
          <w:hyperlink w:anchor="_Toc53216970" w:history="1">
            <w:r w:rsidR="001D1484" w:rsidRPr="00380921">
              <w:rPr>
                <w:rStyle w:val="Hyperlink"/>
                <w:noProof/>
              </w:rPr>
              <w:t>A.</w:t>
            </w:r>
            <w:r w:rsidR="001D1484">
              <w:rPr>
                <w:rFonts w:eastAsiaTheme="minorEastAsia"/>
                <w:smallCaps w:val="0"/>
                <w:noProof/>
                <w:sz w:val="24"/>
                <w:szCs w:val="24"/>
              </w:rPr>
              <w:tab/>
            </w:r>
            <w:r w:rsidR="001D1484" w:rsidRPr="00380921">
              <w:rPr>
                <w:rStyle w:val="Hyperlink"/>
                <w:noProof/>
              </w:rPr>
              <w:t>Accountability</w:t>
            </w:r>
            <w:r w:rsidR="001D1484">
              <w:rPr>
                <w:noProof/>
                <w:webHidden/>
              </w:rPr>
              <w:tab/>
            </w:r>
            <w:r w:rsidR="001D1484">
              <w:rPr>
                <w:noProof/>
                <w:webHidden/>
              </w:rPr>
              <w:fldChar w:fldCharType="begin"/>
            </w:r>
            <w:r w:rsidR="001D1484">
              <w:rPr>
                <w:noProof/>
                <w:webHidden/>
              </w:rPr>
              <w:instrText xml:space="preserve"> PAGEREF _Toc53216970 \h </w:instrText>
            </w:r>
            <w:r w:rsidR="001D1484">
              <w:rPr>
                <w:noProof/>
                <w:webHidden/>
              </w:rPr>
            </w:r>
            <w:r w:rsidR="001D1484">
              <w:rPr>
                <w:noProof/>
                <w:webHidden/>
              </w:rPr>
              <w:fldChar w:fldCharType="separate"/>
            </w:r>
            <w:r w:rsidR="001D1484">
              <w:rPr>
                <w:noProof/>
                <w:webHidden/>
              </w:rPr>
              <w:t>8</w:t>
            </w:r>
            <w:r w:rsidR="001D1484">
              <w:rPr>
                <w:noProof/>
                <w:webHidden/>
              </w:rPr>
              <w:fldChar w:fldCharType="end"/>
            </w:r>
          </w:hyperlink>
        </w:p>
        <w:p w14:paraId="6C26331C" w14:textId="3CDE19CA" w:rsidR="001D1484" w:rsidRDefault="00004D60">
          <w:pPr>
            <w:pStyle w:val="TOC2"/>
            <w:tabs>
              <w:tab w:val="left" w:pos="720"/>
              <w:tab w:val="right" w:leader="dot" w:pos="9350"/>
            </w:tabs>
            <w:rPr>
              <w:rFonts w:eastAsiaTheme="minorEastAsia"/>
              <w:smallCaps w:val="0"/>
              <w:noProof/>
              <w:sz w:val="24"/>
              <w:szCs w:val="24"/>
            </w:rPr>
          </w:pPr>
          <w:hyperlink w:anchor="_Toc53216971" w:history="1">
            <w:r w:rsidR="001D1484" w:rsidRPr="00380921">
              <w:rPr>
                <w:rStyle w:val="Hyperlink"/>
                <w:noProof/>
              </w:rPr>
              <w:t>B.</w:t>
            </w:r>
            <w:r w:rsidR="001D1484">
              <w:rPr>
                <w:rFonts w:eastAsiaTheme="minorEastAsia"/>
                <w:smallCaps w:val="0"/>
                <w:noProof/>
                <w:sz w:val="24"/>
                <w:szCs w:val="24"/>
              </w:rPr>
              <w:tab/>
            </w:r>
            <w:r w:rsidR="001D1484" w:rsidRPr="00380921">
              <w:rPr>
                <w:rStyle w:val="Hyperlink"/>
                <w:noProof/>
              </w:rPr>
              <w:t>Site Layout</w:t>
            </w:r>
            <w:r w:rsidR="001D1484">
              <w:rPr>
                <w:noProof/>
                <w:webHidden/>
              </w:rPr>
              <w:tab/>
            </w:r>
            <w:r w:rsidR="001D1484">
              <w:rPr>
                <w:noProof/>
                <w:webHidden/>
              </w:rPr>
              <w:fldChar w:fldCharType="begin"/>
            </w:r>
            <w:r w:rsidR="001D1484">
              <w:rPr>
                <w:noProof/>
                <w:webHidden/>
              </w:rPr>
              <w:instrText xml:space="preserve"> PAGEREF _Toc53216971 \h </w:instrText>
            </w:r>
            <w:r w:rsidR="001D1484">
              <w:rPr>
                <w:noProof/>
                <w:webHidden/>
              </w:rPr>
            </w:r>
            <w:r w:rsidR="001D1484">
              <w:rPr>
                <w:noProof/>
                <w:webHidden/>
              </w:rPr>
              <w:fldChar w:fldCharType="separate"/>
            </w:r>
            <w:r w:rsidR="001D1484">
              <w:rPr>
                <w:noProof/>
                <w:webHidden/>
              </w:rPr>
              <w:t>8</w:t>
            </w:r>
            <w:r w:rsidR="001D1484">
              <w:rPr>
                <w:noProof/>
                <w:webHidden/>
              </w:rPr>
              <w:fldChar w:fldCharType="end"/>
            </w:r>
          </w:hyperlink>
        </w:p>
        <w:p w14:paraId="1083A539" w14:textId="0F53A6E9" w:rsidR="001D1484" w:rsidRDefault="00004D60">
          <w:pPr>
            <w:pStyle w:val="TOC2"/>
            <w:tabs>
              <w:tab w:val="left" w:pos="720"/>
              <w:tab w:val="right" w:leader="dot" w:pos="9350"/>
            </w:tabs>
            <w:rPr>
              <w:rFonts w:eastAsiaTheme="minorEastAsia"/>
              <w:smallCaps w:val="0"/>
              <w:noProof/>
              <w:sz w:val="24"/>
              <w:szCs w:val="24"/>
            </w:rPr>
          </w:pPr>
          <w:hyperlink w:anchor="_Toc53216972" w:history="1">
            <w:r w:rsidR="001D1484" w:rsidRPr="00380921">
              <w:rPr>
                <w:rStyle w:val="Hyperlink"/>
                <w:noProof/>
              </w:rPr>
              <w:t>C.</w:t>
            </w:r>
            <w:r w:rsidR="001D1484">
              <w:rPr>
                <w:rFonts w:eastAsiaTheme="minorEastAsia"/>
                <w:smallCaps w:val="0"/>
                <w:noProof/>
                <w:sz w:val="24"/>
                <w:szCs w:val="24"/>
              </w:rPr>
              <w:tab/>
            </w:r>
            <w:r w:rsidR="001D1484" w:rsidRPr="00380921">
              <w:rPr>
                <w:rStyle w:val="Hyperlink"/>
                <w:noProof/>
              </w:rPr>
              <w:t>Site Content</w:t>
            </w:r>
            <w:r w:rsidR="001D1484">
              <w:rPr>
                <w:noProof/>
                <w:webHidden/>
              </w:rPr>
              <w:tab/>
            </w:r>
            <w:r w:rsidR="001D1484">
              <w:rPr>
                <w:noProof/>
                <w:webHidden/>
              </w:rPr>
              <w:fldChar w:fldCharType="begin"/>
            </w:r>
            <w:r w:rsidR="001D1484">
              <w:rPr>
                <w:noProof/>
                <w:webHidden/>
              </w:rPr>
              <w:instrText xml:space="preserve"> PAGEREF _Toc53216972 \h </w:instrText>
            </w:r>
            <w:r w:rsidR="001D1484">
              <w:rPr>
                <w:noProof/>
                <w:webHidden/>
              </w:rPr>
            </w:r>
            <w:r w:rsidR="001D1484">
              <w:rPr>
                <w:noProof/>
                <w:webHidden/>
              </w:rPr>
              <w:fldChar w:fldCharType="separate"/>
            </w:r>
            <w:r w:rsidR="001D1484">
              <w:rPr>
                <w:noProof/>
                <w:webHidden/>
              </w:rPr>
              <w:t>8</w:t>
            </w:r>
            <w:r w:rsidR="001D1484">
              <w:rPr>
                <w:noProof/>
                <w:webHidden/>
              </w:rPr>
              <w:fldChar w:fldCharType="end"/>
            </w:r>
          </w:hyperlink>
        </w:p>
        <w:p w14:paraId="25662C7D" w14:textId="70933742" w:rsidR="001D1484" w:rsidRDefault="00004D60">
          <w:pPr>
            <w:pStyle w:val="TOC3"/>
            <w:tabs>
              <w:tab w:val="left" w:pos="960"/>
              <w:tab w:val="right" w:leader="dot" w:pos="9350"/>
            </w:tabs>
            <w:rPr>
              <w:rFonts w:eastAsiaTheme="minorEastAsia"/>
              <w:i w:val="0"/>
              <w:iCs w:val="0"/>
              <w:noProof/>
              <w:sz w:val="24"/>
              <w:szCs w:val="24"/>
            </w:rPr>
          </w:pPr>
          <w:hyperlink w:anchor="_Toc53216973" w:history="1">
            <w:r w:rsidR="001D1484" w:rsidRPr="00380921">
              <w:rPr>
                <w:rStyle w:val="Hyperlink"/>
                <w:noProof/>
              </w:rPr>
              <w:t>1.</w:t>
            </w:r>
            <w:r w:rsidR="001D1484">
              <w:rPr>
                <w:rFonts w:eastAsiaTheme="minorEastAsia"/>
                <w:i w:val="0"/>
                <w:iCs w:val="0"/>
                <w:noProof/>
                <w:sz w:val="24"/>
                <w:szCs w:val="24"/>
              </w:rPr>
              <w:tab/>
            </w:r>
            <w:r w:rsidR="001D1484" w:rsidRPr="00380921">
              <w:rPr>
                <w:rStyle w:val="Hyperlink"/>
                <w:noProof/>
              </w:rPr>
              <w:t>Area Officers and Standing Committees</w:t>
            </w:r>
            <w:r w:rsidR="001D1484">
              <w:rPr>
                <w:noProof/>
                <w:webHidden/>
              </w:rPr>
              <w:tab/>
            </w:r>
            <w:r w:rsidR="001D1484">
              <w:rPr>
                <w:noProof/>
                <w:webHidden/>
              </w:rPr>
              <w:fldChar w:fldCharType="begin"/>
            </w:r>
            <w:r w:rsidR="001D1484">
              <w:rPr>
                <w:noProof/>
                <w:webHidden/>
              </w:rPr>
              <w:instrText xml:space="preserve"> PAGEREF _Toc53216973 \h </w:instrText>
            </w:r>
            <w:r w:rsidR="001D1484">
              <w:rPr>
                <w:noProof/>
                <w:webHidden/>
              </w:rPr>
            </w:r>
            <w:r w:rsidR="001D1484">
              <w:rPr>
                <w:noProof/>
                <w:webHidden/>
              </w:rPr>
              <w:fldChar w:fldCharType="separate"/>
            </w:r>
            <w:r w:rsidR="001D1484">
              <w:rPr>
                <w:noProof/>
                <w:webHidden/>
              </w:rPr>
              <w:t>8</w:t>
            </w:r>
            <w:r w:rsidR="001D1484">
              <w:rPr>
                <w:noProof/>
                <w:webHidden/>
              </w:rPr>
              <w:fldChar w:fldCharType="end"/>
            </w:r>
          </w:hyperlink>
        </w:p>
        <w:p w14:paraId="5BC57467" w14:textId="11DC7A2D" w:rsidR="001D1484" w:rsidRDefault="00004D60">
          <w:pPr>
            <w:pStyle w:val="TOC3"/>
            <w:tabs>
              <w:tab w:val="left" w:pos="960"/>
              <w:tab w:val="right" w:leader="dot" w:pos="9350"/>
            </w:tabs>
            <w:rPr>
              <w:rFonts w:eastAsiaTheme="minorEastAsia"/>
              <w:i w:val="0"/>
              <w:iCs w:val="0"/>
              <w:noProof/>
              <w:sz w:val="24"/>
              <w:szCs w:val="24"/>
            </w:rPr>
          </w:pPr>
          <w:hyperlink w:anchor="_Toc53216974" w:history="1">
            <w:r w:rsidR="001D1484" w:rsidRPr="00380921">
              <w:rPr>
                <w:rStyle w:val="Hyperlink"/>
                <w:noProof/>
              </w:rPr>
              <w:t>2.</w:t>
            </w:r>
            <w:r w:rsidR="001D1484">
              <w:rPr>
                <w:rFonts w:eastAsiaTheme="minorEastAsia"/>
                <w:i w:val="0"/>
                <w:iCs w:val="0"/>
                <w:noProof/>
                <w:sz w:val="24"/>
                <w:szCs w:val="24"/>
              </w:rPr>
              <w:tab/>
            </w:r>
            <w:r w:rsidR="001D1484" w:rsidRPr="00380921">
              <w:rPr>
                <w:rStyle w:val="Hyperlink"/>
                <w:noProof/>
              </w:rPr>
              <w:t>Contact Information</w:t>
            </w:r>
            <w:r w:rsidR="001D1484">
              <w:rPr>
                <w:noProof/>
                <w:webHidden/>
              </w:rPr>
              <w:tab/>
            </w:r>
            <w:r w:rsidR="001D1484">
              <w:rPr>
                <w:noProof/>
                <w:webHidden/>
              </w:rPr>
              <w:fldChar w:fldCharType="begin"/>
            </w:r>
            <w:r w:rsidR="001D1484">
              <w:rPr>
                <w:noProof/>
                <w:webHidden/>
              </w:rPr>
              <w:instrText xml:space="preserve"> PAGEREF _Toc53216974 \h </w:instrText>
            </w:r>
            <w:r w:rsidR="001D1484">
              <w:rPr>
                <w:noProof/>
                <w:webHidden/>
              </w:rPr>
            </w:r>
            <w:r w:rsidR="001D1484">
              <w:rPr>
                <w:noProof/>
                <w:webHidden/>
              </w:rPr>
              <w:fldChar w:fldCharType="separate"/>
            </w:r>
            <w:r w:rsidR="001D1484">
              <w:rPr>
                <w:noProof/>
                <w:webHidden/>
              </w:rPr>
              <w:t>8</w:t>
            </w:r>
            <w:r w:rsidR="001D1484">
              <w:rPr>
                <w:noProof/>
                <w:webHidden/>
              </w:rPr>
              <w:fldChar w:fldCharType="end"/>
            </w:r>
          </w:hyperlink>
        </w:p>
        <w:p w14:paraId="410F67B6" w14:textId="260F277A" w:rsidR="001D1484" w:rsidRDefault="00004D60">
          <w:pPr>
            <w:pStyle w:val="TOC3"/>
            <w:tabs>
              <w:tab w:val="left" w:pos="960"/>
              <w:tab w:val="right" w:leader="dot" w:pos="9350"/>
            </w:tabs>
            <w:rPr>
              <w:rFonts w:eastAsiaTheme="minorEastAsia"/>
              <w:i w:val="0"/>
              <w:iCs w:val="0"/>
              <w:noProof/>
              <w:sz w:val="24"/>
              <w:szCs w:val="24"/>
            </w:rPr>
          </w:pPr>
          <w:hyperlink w:anchor="_Toc53216975" w:history="1">
            <w:r w:rsidR="001D1484" w:rsidRPr="00380921">
              <w:rPr>
                <w:rStyle w:val="Hyperlink"/>
                <w:noProof/>
              </w:rPr>
              <w:t>3.</w:t>
            </w:r>
            <w:r w:rsidR="001D1484">
              <w:rPr>
                <w:rFonts w:eastAsiaTheme="minorEastAsia"/>
                <w:i w:val="0"/>
                <w:iCs w:val="0"/>
                <w:noProof/>
                <w:sz w:val="24"/>
                <w:szCs w:val="24"/>
              </w:rPr>
              <w:tab/>
            </w:r>
            <w:r w:rsidR="001D1484" w:rsidRPr="00380921">
              <w:rPr>
                <w:rStyle w:val="Hyperlink"/>
                <w:noProof/>
              </w:rPr>
              <w:t>Events</w:t>
            </w:r>
            <w:r w:rsidR="001D1484">
              <w:rPr>
                <w:noProof/>
                <w:webHidden/>
              </w:rPr>
              <w:tab/>
            </w:r>
            <w:r w:rsidR="001D1484">
              <w:rPr>
                <w:noProof/>
                <w:webHidden/>
              </w:rPr>
              <w:fldChar w:fldCharType="begin"/>
            </w:r>
            <w:r w:rsidR="001D1484">
              <w:rPr>
                <w:noProof/>
                <w:webHidden/>
              </w:rPr>
              <w:instrText xml:space="preserve"> PAGEREF _Toc53216975 \h </w:instrText>
            </w:r>
            <w:r w:rsidR="001D1484">
              <w:rPr>
                <w:noProof/>
                <w:webHidden/>
              </w:rPr>
            </w:r>
            <w:r w:rsidR="001D1484">
              <w:rPr>
                <w:noProof/>
                <w:webHidden/>
              </w:rPr>
              <w:fldChar w:fldCharType="separate"/>
            </w:r>
            <w:r w:rsidR="001D1484">
              <w:rPr>
                <w:noProof/>
                <w:webHidden/>
              </w:rPr>
              <w:t>8</w:t>
            </w:r>
            <w:r w:rsidR="001D1484">
              <w:rPr>
                <w:noProof/>
                <w:webHidden/>
              </w:rPr>
              <w:fldChar w:fldCharType="end"/>
            </w:r>
          </w:hyperlink>
        </w:p>
        <w:p w14:paraId="070A9839" w14:textId="5AC34059" w:rsidR="001D1484" w:rsidRDefault="00004D60">
          <w:pPr>
            <w:pStyle w:val="TOC3"/>
            <w:tabs>
              <w:tab w:val="left" w:pos="960"/>
              <w:tab w:val="right" w:leader="dot" w:pos="9350"/>
            </w:tabs>
            <w:rPr>
              <w:rFonts w:eastAsiaTheme="minorEastAsia"/>
              <w:i w:val="0"/>
              <w:iCs w:val="0"/>
              <w:noProof/>
              <w:sz w:val="24"/>
              <w:szCs w:val="24"/>
            </w:rPr>
          </w:pPr>
          <w:hyperlink w:anchor="_Toc53216976" w:history="1">
            <w:r w:rsidR="001D1484" w:rsidRPr="00380921">
              <w:rPr>
                <w:rStyle w:val="Hyperlink"/>
                <w:noProof/>
              </w:rPr>
              <w:t>4.</w:t>
            </w:r>
            <w:r w:rsidR="001D1484">
              <w:rPr>
                <w:rFonts w:eastAsiaTheme="minorEastAsia"/>
                <w:i w:val="0"/>
                <w:iCs w:val="0"/>
                <w:noProof/>
                <w:sz w:val="24"/>
                <w:szCs w:val="24"/>
              </w:rPr>
              <w:tab/>
            </w:r>
            <w:r w:rsidR="001D1484" w:rsidRPr="00380921">
              <w:rPr>
                <w:rStyle w:val="Hyperlink"/>
                <w:noProof/>
              </w:rPr>
              <w:t>Other Service Information</w:t>
            </w:r>
            <w:r w:rsidR="001D1484">
              <w:rPr>
                <w:noProof/>
                <w:webHidden/>
              </w:rPr>
              <w:tab/>
            </w:r>
            <w:r w:rsidR="001D1484">
              <w:rPr>
                <w:noProof/>
                <w:webHidden/>
              </w:rPr>
              <w:fldChar w:fldCharType="begin"/>
            </w:r>
            <w:r w:rsidR="001D1484">
              <w:rPr>
                <w:noProof/>
                <w:webHidden/>
              </w:rPr>
              <w:instrText xml:space="preserve"> PAGEREF _Toc53216976 \h </w:instrText>
            </w:r>
            <w:r w:rsidR="001D1484">
              <w:rPr>
                <w:noProof/>
                <w:webHidden/>
              </w:rPr>
            </w:r>
            <w:r w:rsidR="001D1484">
              <w:rPr>
                <w:noProof/>
                <w:webHidden/>
              </w:rPr>
              <w:fldChar w:fldCharType="separate"/>
            </w:r>
            <w:r w:rsidR="001D1484">
              <w:rPr>
                <w:noProof/>
                <w:webHidden/>
              </w:rPr>
              <w:t>9</w:t>
            </w:r>
            <w:r w:rsidR="001D1484">
              <w:rPr>
                <w:noProof/>
                <w:webHidden/>
              </w:rPr>
              <w:fldChar w:fldCharType="end"/>
            </w:r>
          </w:hyperlink>
        </w:p>
        <w:p w14:paraId="3C7E73C9" w14:textId="3E75C398" w:rsidR="001D1484" w:rsidRDefault="00004D60">
          <w:pPr>
            <w:pStyle w:val="TOC1"/>
            <w:tabs>
              <w:tab w:val="left" w:pos="720"/>
              <w:tab w:val="right" w:leader="dot" w:pos="9350"/>
            </w:tabs>
            <w:rPr>
              <w:rFonts w:eastAsiaTheme="minorEastAsia"/>
              <w:b w:val="0"/>
              <w:bCs w:val="0"/>
              <w:caps w:val="0"/>
              <w:noProof/>
              <w:sz w:val="24"/>
              <w:szCs w:val="24"/>
            </w:rPr>
          </w:pPr>
          <w:hyperlink w:anchor="_Toc53216977" w:history="1">
            <w:r w:rsidR="001D1484" w:rsidRPr="00380921">
              <w:rPr>
                <w:rStyle w:val="Hyperlink"/>
                <w:noProof/>
              </w:rPr>
              <w:t>VIII.</w:t>
            </w:r>
            <w:r w:rsidR="001D1484">
              <w:rPr>
                <w:rFonts w:eastAsiaTheme="minorEastAsia"/>
                <w:b w:val="0"/>
                <w:bCs w:val="0"/>
                <w:caps w:val="0"/>
                <w:noProof/>
                <w:sz w:val="24"/>
                <w:szCs w:val="24"/>
              </w:rPr>
              <w:tab/>
            </w:r>
            <w:r w:rsidR="001D1484" w:rsidRPr="00380921">
              <w:rPr>
                <w:rStyle w:val="Hyperlink"/>
                <w:noProof/>
              </w:rPr>
              <w:t>Ratification and Amendment</w:t>
            </w:r>
            <w:r w:rsidR="001D1484">
              <w:rPr>
                <w:noProof/>
                <w:webHidden/>
              </w:rPr>
              <w:tab/>
            </w:r>
            <w:r w:rsidR="001D1484">
              <w:rPr>
                <w:noProof/>
                <w:webHidden/>
              </w:rPr>
              <w:fldChar w:fldCharType="begin"/>
            </w:r>
            <w:r w:rsidR="001D1484">
              <w:rPr>
                <w:noProof/>
                <w:webHidden/>
              </w:rPr>
              <w:instrText xml:space="preserve"> PAGEREF _Toc53216977 \h </w:instrText>
            </w:r>
            <w:r w:rsidR="001D1484">
              <w:rPr>
                <w:noProof/>
                <w:webHidden/>
              </w:rPr>
            </w:r>
            <w:r w:rsidR="001D1484">
              <w:rPr>
                <w:noProof/>
                <w:webHidden/>
              </w:rPr>
              <w:fldChar w:fldCharType="separate"/>
            </w:r>
            <w:r w:rsidR="001D1484">
              <w:rPr>
                <w:noProof/>
                <w:webHidden/>
              </w:rPr>
              <w:t>9</w:t>
            </w:r>
            <w:r w:rsidR="001D1484">
              <w:rPr>
                <w:noProof/>
                <w:webHidden/>
              </w:rPr>
              <w:fldChar w:fldCharType="end"/>
            </w:r>
          </w:hyperlink>
        </w:p>
        <w:p w14:paraId="646218EB" w14:textId="5A2CBEE2" w:rsidR="00CA74C8" w:rsidRPr="0072590D" w:rsidRDefault="00CA74C8" w:rsidP="00CA74C8">
          <w:pPr>
            <w:rPr>
              <w:b/>
              <w:bCs/>
              <w:noProof/>
            </w:rPr>
          </w:pPr>
          <w:r>
            <w:rPr>
              <w:b/>
              <w:bCs/>
              <w:noProof/>
            </w:rPr>
            <w:fldChar w:fldCharType="end"/>
          </w:r>
        </w:p>
      </w:sdtContent>
    </w:sdt>
    <w:p w14:paraId="1CBA5EBD" w14:textId="23CDE902" w:rsidR="0072590D" w:rsidRDefault="0072590D" w:rsidP="0072590D"/>
    <w:p w14:paraId="1F3E1099" w14:textId="48DE491F" w:rsidR="00413521" w:rsidRDefault="0010233D" w:rsidP="0056056F">
      <w:pPr>
        <w:pStyle w:val="SGHeading"/>
      </w:pPr>
      <w:bookmarkStart w:id="1" w:name="_Toc53216949"/>
      <w:r>
        <w:t>Introduction</w:t>
      </w:r>
      <w:bookmarkEnd w:id="0"/>
      <w:bookmarkEnd w:id="1"/>
    </w:p>
    <w:p w14:paraId="20FCDD1C" w14:textId="3277C653" w:rsidR="009F0BB3" w:rsidRPr="006C7B8A" w:rsidRDefault="009F0BB3" w:rsidP="009F0BB3">
      <w:pPr>
        <w:pStyle w:val="SGNormal"/>
      </w:pPr>
      <w:r w:rsidRPr="006C7B8A">
        <w:t xml:space="preserve">Service to the Fellowship of Alcoholics Anonymous is the primary purpose of General Service in the San Diego Imperial Area.  In all our proceedings we shall observe the spirit of the </w:t>
      </w:r>
      <w:r>
        <w:t>AA</w:t>
      </w:r>
      <w:r w:rsidRPr="006C7B8A">
        <w:t xml:space="preserve"> Twelve Traditions and the Six Warranties, mindful of the ideals expressed in “The </w:t>
      </w:r>
      <w:r>
        <w:t>AA</w:t>
      </w:r>
      <w:r w:rsidRPr="006C7B8A">
        <w:t xml:space="preserve"> Service Manual” and the “Twelve Concepts for World Service”.  </w:t>
      </w:r>
      <w:r>
        <w:t>The Right of Decision, t</w:t>
      </w:r>
      <w:r w:rsidRPr="006C7B8A">
        <w:t xml:space="preserve">he Right off Participation and the Right of Appeal shall always be observed.  </w:t>
      </w:r>
    </w:p>
    <w:p w14:paraId="4AEFF09C" w14:textId="38003B84" w:rsidR="009F0BB3" w:rsidRDefault="009F0BB3" w:rsidP="009F0BB3">
      <w:pPr>
        <w:pStyle w:val="SGNormal"/>
      </w:pPr>
      <w:r>
        <w:t>Cases not specifically covered</w:t>
      </w:r>
      <w:r w:rsidRPr="006C7B8A">
        <w:t xml:space="preserve"> in these guidelines or of direct Assembly action, the latest edition of the SDIAA Structure and Guidelines </w:t>
      </w:r>
      <w:r>
        <w:t>shall be the authority</w:t>
      </w:r>
      <w:r w:rsidRPr="006C7B8A">
        <w:t xml:space="preserve">. </w:t>
      </w:r>
    </w:p>
    <w:p w14:paraId="78560E40" w14:textId="215D8F31" w:rsidR="0010233D" w:rsidRDefault="0010233D" w:rsidP="0010233D">
      <w:pPr>
        <w:pStyle w:val="SGHeading"/>
      </w:pPr>
      <w:bookmarkStart w:id="2" w:name="_Toc53216950"/>
      <w:r>
        <w:t>Committee Responsibilities</w:t>
      </w:r>
      <w:bookmarkEnd w:id="2"/>
    </w:p>
    <w:p w14:paraId="6B26EE22" w14:textId="1EA90DEF" w:rsidR="00930F27" w:rsidRDefault="00930F27" w:rsidP="003A0A9F">
      <w:pPr>
        <w:pStyle w:val="SGNormal"/>
      </w:pPr>
      <w:r>
        <w:t xml:space="preserve">In general terms the </w:t>
      </w:r>
      <w:r w:rsidR="007B43B7">
        <w:t>Information Technology</w:t>
      </w:r>
      <w:r>
        <w:t xml:space="preserve"> Committee </w:t>
      </w:r>
      <w:r w:rsidR="007B43B7">
        <w:t xml:space="preserve">(referred hereafter as the IT Committee) </w:t>
      </w:r>
      <w:r>
        <w:t>is responsible for providing service assistance and information to Area8.  Examples of specific responsibilities include but are not limited to the following:</w:t>
      </w:r>
    </w:p>
    <w:p w14:paraId="59EFD6BD" w14:textId="00A91C08" w:rsidR="00125FA2" w:rsidRDefault="00125FA2" w:rsidP="00D57214">
      <w:pPr>
        <w:pStyle w:val="SGNormal"/>
        <w:numPr>
          <w:ilvl w:val="0"/>
          <w:numId w:val="7"/>
        </w:numPr>
      </w:pPr>
      <w:r>
        <w:t>Manage the Area8 Website.</w:t>
      </w:r>
    </w:p>
    <w:p w14:paraId="414BD032" w14:textId="72A50591" w:rsidR="00D57214" w:rsidRDefault="00D57214" w:rsidP="00D57214">
      <w:pPr>
        <w:pStyle w:val="SGNormal"/>
        <w:numPr>
          <w:ilvl w:val="0"/>
          <w:numId w:val="7"/>
        </w:numPr>
      </w:pPr>
      <w:r>
        <w:t>Hold IT Committee Meetings via zoom</w:t>
      </w:r>
      <w:r w:rsidR="00125FA2">
        <w:t>.</w:t>
      </w:r>
    </w:p>
    <w:p w14:paraId="147EF39F" w14:textId="6A488092" w:rsidR="00D57214" w:rsidRDefault="00D57214" w:rsidP="00D57214">
      <w:pPr>
        <w:pStyle w:val="SGNormal"/>
        <w:numPr>
          <w:ilvl w:val="0"/>
          <w:numId w:val="7"/>
        </w:numPr>
      </w:pPr>
      <w:r>
        <w:t>Provide Zoom support for ACM meetings.  These meetings may be totally online or hybrid meeting, depending on meeting room availability.</w:t>
      </w:r>
    </w:p>
    <w:p w14:paraId="6554CBFD" w14:textId="5AD23C8F" w:rsidR="00D57214" w:rsidRDefault="00D57214" w:rsidP="00D57214">
      <w:pPr>
        <w:pStyle w:val="SGNormal"/>
        <w:numPr>
          <w:ilvl w:val="0"/>
          <w:numId w:val="7"/>
        </w:numPr>
      </w:pPr>
      <w:r>
        <w:t>Provide ITC report</w:t>
      </w:r>
      <w:r w:rsidR="00125FA2">
        <w:t>s</w:t>
      </w:r>
      <w:r>
        <w:t xml:space="preserve"> to the area secretary.</w:t>
      </w:r>
    </w:p>
    <w:p w14:paraId="01228FB7" w14:textId="77777777" w:rsidR="00D57214" w:rsidRDefault="00D57214" w:rsidP="00D57214">
      <w:pPr>
        <w:pStyle w:val="SGNormal"/>
        <w:numPr>
          <w:ilvl w:val="0"/>
          <w:numId w:val="7"/>
        </w:numPr>
      </w:pPr>
      <w:r>
        <w:t>Make verbal reports to ACM or Assemblies as needed.</w:t>
      </w:r>
    </w:p>
    <w:p w14:paraId="25F01B0D" w14:textId="06FA087F" w:rsidR="00D57214" w:rsidRDefault="00D57214" w:rsidP="00D57214">
      <w:pPr>
        <w:pStyle w:val="SGNormal"/>
        <w:numPr>
          <w:ilvl w:val="0"/>
          <w:numId w:val="7"/>
        </w:numPr>
      </w:pPr>
      <w:r>
        <w:t>Provide technical liaison for area officers and other committees.</w:t>
      </w:r>
    </w:p>
    <w:p w14:paraId="074A84B7" w14:textId="3CBE733F" w:rsidR="00D57214" w:rsidRDefault="00D57214" w:rsidP="00D57214">
      <w:pPr>
        <w:pStyle w:val="SGNormal"/>
        <w:numPr>
          <w:ilvl w:val="0"/>
          <w:numId w:val="7"/>
        </w:numPr>
      </w:pPr>
      <w:r>
        <w:t xml:space="preserve">Provide technical support for area assemblies, including GSR School.  This support may be as simple as projecting assembly documents </w:t>
      </w:r>
      <w:r w:rsidR="00125FA2">
        <w:t xml:space="preserve">on a screen or in cases where an actual physical venue is not available to host the entire assembly online.  It is essential that the committee coordinate technical requirements with area officers before the actual assembly. </w:t>
      </w:r>
    </w:p>
    <w:p w14:paraId="50D207EE" w14:textId="59829C1F" w:rsidR="00D57214" w:rsidRDefault="00D57214" w:rsidP="00D57214">
      <w:pPr>
        <w:pStyle w:val="SGNormal"/>
        <w:numPr>
          <w:ilvl w:val="0"/>
          <w:numId w:val="7"/>
        </w:numPr>
      </w:pPr>
      <w:r>
        <w:t xml:space="preserve">Provide </w:t>
      </w:r>
      <w:r w:rsidR="00125FA2">
        <w:t>technical</w:t>
      </w:r>
      <w:r>
        <w:t xml:space="preserve"> support </w:t>
      </w:r>
      <w:r w:rsidR="00125FA2">
        <w:t xml:space="preserve">as needed </w:t>
      </w:r>
      <w:r>
        <w:t>for other area committees, workshops, etc.</w:t>
      </w:r>
    </w:p>
    <w:p w14:paraId="2487146F" w14:textId="77777777" w:rsidR="00D57214" w:rsidRDefault="00D57214" w:rsidP="00D57214">
      <w:pPr>
        <w:pStyle w:val="SGNormal"/>
        <w:numPr>
          <w:ilvl w:val="0"/>
          <w:numId w:val="7"/>
        </w:numPr>
      </w:pPr>
      <w:r>
        <w:t>Maintain the area email accounts and mailing lists.</w:t>
      </w:r>
    </w:p>
    <w:p w14:paraId="27744EE8" w14:textId="5F68A993" w:rsidR="00D57214" w:rsidRDefault="00125FA2" w:rsidP="00D57214">
      <w:pPr>
        <w:pStyle w:val="SGNormal"/>
        <w:numPr>
          <w:ilvl w:val="0"/>
          <w:numId w:val="7"/>
        </w:numPr>
      </w:pPr>
      <w:r>
        <w:t>Ensure that</w:t>
      </w:r>
      <w:r w:rsidR="00D57214">
        <w:t xml:space="preserve"> the area IT related bills</w:t>
      </w:r>
      <w:r>
        <w:t xml:space="preserve"> for web hosting, domain registration, etc. are paid in a timely manner</w:t>
      </w:r>
    </w:p>
    <w:p w14:paraId="3403F120" w14:textId="2DFAAE6D" w:rsidR="00D57214" w:rsidRDefault="00D57214" w:rsidP="00D57214">
      <w:pPr>
        <w:pStyle w:val="SGNormal"/>
        <w:numPr>
          <w:ilvl w:val="0"/>
          <w:numId w:val="7"/>
        </w:numPr>
      </w:pPr>
      <w:r>
        <w:t>Submit the IT Committee budget</w:t>
      </w:r>
      <w:r w:rsidR="00125FA2">
        <w:t xml:space="preserve"> to the area Finance Committee and Treasurer</w:t>
      </w:r>
    </w:p>
    <w:p w14:paraId="7F9DA7F6" w14:textId="04E84C7F" w:rsidR="0010233D" w:rsidRDefault="00125FA2" w:rsidP="00D57214">
      <w:pPr>
        <w:pStyle w:val="SGNormal"/>
        <w:numPr>
          <w:ilvl w:val="0"/>
          <w:numId w:val="7"/>
        </w:numPr>
      </w:pPr>
      <w:r>
        <w:lastRenderedPageBreak/>
        <w:t>Manage the IT Committee hardware such as laptops, cameras, projectors, etc.</w:t>
      </w:r>
    </w:p>
    <w:p w14:paraId="4088EFF5" w14:textId="77777777" w:rsidR="00930F27" w:rsidRDefault="00930F27" w:rsidP="00930F27">
      <w:pPr>
        <w:pStyle w:val="ListParagraph"/>
      </w:pPr>
    </w:p>
    <w:p w14:paraId="3A582CAF" w14:textId="26519546" w:rsidR="00D23BC7" w:rsidRDefault="00D23BC7" w:rsidP="00D23BC7">
      <w:pPr>
        <w:pStyle w:val="SGHeading"/>
      </w:pPr>
      <w:bookmarkStart w:id="3" w:name="_Ref52443172"/>
      <w:bookmarkStart w:id="4" w:name="_Toc53216951"/>
      <w:r>
        <w:t>Committee Members</w:t>
      </w:r>
      <w:r w:rsidR="00246117">
        <w:t>hip</w:t>
      </w:r>
      <w:bookmarkEnd w:id="3"/>
      <w:bookmarkEnd w:id="4"/>
    </w:p>
    <w:p w14:paraId="22D875B9" w14:textId="40560230" w:rsidR="00275CA3" w:rsidRDefault="00275CA3" w:rsidP="00275CA3">
      <w:pPr>
        <w:pStyle w:val="SGNormal"/>
      </w:pPr>
      <w:r>
        <w:t>Technical expertise is of course a welcome asset, but it is not a requirement for committee membership.</w:t>
      </w:r>
      <w:r w:rsidRPr="00275CA3">
        <w:t xml:space="preserve"> </w:t>
      </w:r>
      <w:r>
        <w:t>The only position within the committee requiring specific technical skills is the Web Servant.</w:t>
      </w:r>
    </w:p>
    <w:p w14:paraId="68E57838" w14:textId="0D9EF586" w:rsidR="00930F27" w:rsidRDefault="00930F27" w:rsidP="0056056F">
      <w:pPr>
        <w:pStyle w:val="SGHeading2"/>
      </w:pPr>
      <w:bookmarkStart w:id="5" w:name="_Ref52440217"/>
      <w:bookmarkStart w:id="6" w:name="_Toc53216952"/>
      <w:r>
        <w:t>Committee Officers</w:t>
      </w:r>
      <w:bookmarkEnd w:id="5"/>
      <w:bookmarkEnd w:id="6"/>
    </w:p>
    <w:p w14:paraId="263DC26A" w14:textId="71110994" w:rsidR="002C21C4" w:rsidRDefault="002C21C4" w:rsidP="002C21C4">
      <w:pPr>
        <w:pStyle w:val="SGNormal"/>
      </w:pPr>
      <w:r>
        <w:t>See</w:t>
      </w:r>
      <w:r w:rsidR="00246117">
        <w:t xml:space="preserve"> paragraph</w:t>
      </w:r>
      <w:r>
        <w:t xml:space="preserve"> </w:t>
      </w:r>
      <w:r w:rsidR="00246117">
        <w:fldChar w:fldCharType="begin"/>
      </w:r>
      <w:r w:rsidR="00246117">
        <w:instrText xml:space="preserve"> REF _Ref52440259 \r \h </w:instrText>
      </w:r>
      <w:r w:rsidR="00246117">
        <w:fldChar w:fldCharType="separate"/>
      </w:r>
      <w:r w:rsidR="00AE7D9D">
        <w:t>IV</w:t>
      </w:r>
      <w:r w:rsidR="00246117">
        <w:fldChar w:fldCharType="end"/>
      </w:r>
      <w:r w:rsidR="00246117">
        <w:t xml:space="preserve"> below.  All </w:t>
      </w:r>
      <w:r w:rsidR="009D2055">
        <w:t xml:space="preserve">IT Committee </w:t>
      </w:r>
      <w:r w:rsidR="00246117">
        <w:t>officers vote on IT Committee actions but only the IT Committee Chairman (or the Alternate Chairman in his or her absence) and the Web Servant can vote on Area 8 business at the ACM or Area Assemblies.</w:t>
      </w:r>
    </w:p>
    <w:p w14:paraId="5C2E50F1" w14:textId="38596E3C" w:rsidR="00246117" w:rsidRDefault="00930F27" w:rsidP="00246117">
      <w:pPr>
        <w:pStyle w:val="SGHeading2"/>
      </w:pPr>
      <w:bookmarkStart w:id="7" w:name="_Toc53216953"/>
      <w:r>
        <w:t>GSR</w:t>
      </w:r>
      <w:r w:rsidR="004D1FF3">
        <w:t xml:space="preserve"> and DCM members</w:t>
      </w:r>
      <w:bookmarkEnd w:id="7"/>
    </w:p>
    <w:p w14:paraId="4EF09774" w14:textId="7901004B" w:rsidR="00246117" w:rsidRDefault="00246117" w:rsidP="00246117">
      <w:pPr>
        <w:pStyle w:val="SGNormal"/>
      </w:pPr>
      <w:r>
        <w:t xml:space="preserve">GSR </w:t>
      </w:r>
      <w:r w:rsidR="004B0959">
        <w:t xml:space="preserve">and DCM </w:t>
      </w:r>
      <w:r w:rsidR="004D1FF3">
        <w:t xml:space="preserve">members may be volunteers or assigned via blind pick at Area Assemblies.  </w:t>
      </w:r>
      <w:r w:rsidR="004B0959">
        <w:t>These</w:t>
      </w:r>
      <w:r w:rsidR="004D1FF3">
        <w:t xml:space="preserve"> member</w:t>
      </w:r>
      <w:r w:rsidR="004B0959">
        <w:t>s are eligible to</w:t>
      </w:r>
      <w:r w:rsidR="004D1FF3">
        <w:t xml:space="preserve"> vote on IT Committee actions and Area 8 business.</w:t>
      </w:r>
    </w:p>
    <w:p w14:paraId="7ADE2BF6" w14:textId="66778B57" w:rsidR="00246117" w:rsidRDefault="00246117" w:rsidP="00246117">
      <w:pPr>
        <w:pStyle w:val="SGHeading2"/>
      </w:pPr>
      <w:bookmarkStart w:id="8" w:name="_Ref52442701"/>
      <w:bookmarkStart w:id="9" w:name="_Toc53216954"/>
      <w:r>
        <w:t>Appointed Committee Members</w:t>
      </w:r>
      <w:bookmarkEnd w:id="8"/>
      <w:bookmarkEnd w:id="9"/>
    </w:p>
    <w:p w14:paraId="132985F7" w14:textId="2D70AB93" w:rsidR="004D1FF3" w:rsidRDefault="004D1FF3" w:rsidP="004D1FF3">
      <w:pPr>
        <w:pStyle w:val="SGNormal"/>
      </w:pPr>
      <w:r>
        <w:t>These members are appointed as outline in the Area</w:t>
      </w:r>
      <w:r w:rsidR="00AD6720">
        <w:t xml:space="preserve"> </w:t>
      </w:r>
      <w:r>
        <w:t xml:space="preserve">8 Structure and Guidelines.  They are eligible to vote on IT Committee business but not on Area 8 Business.  Appointed Committee Members are not </w:t>
      </w:r>
      <w:r w:rsidR="004B0959">
        <w:t>eligible for election to the IT Committee Chair.</w:t>
      </w:r>
    </w:p>
    <w:p w14:paraId="19887B59" w14:textId="4F24AEC3" w:rsidR="00930F27" w:rsidRDefault="00930F27" w:rsidP="00930F27">
      <w:pPr>
        <w:pStyle w:val="SGHeading2"/>
      </w:pPr>
      <w:bookmarkStart w:id="10" w:name="_Toc53216955"/>
      <w:r>
        <w:t>Other Volunteers</w:t>
      </w:r>
      <w:bookmarkEnd w:id="10"/>
    </w:p>
    <w:p w14:paraId="4D516081" w14:textId="3F959276" w:rsidR="004B0959" w:rsidRDefault="004B0959" w:rsidP="004B0959">
      <w:pPr>
        <w:pStyle w:val="SGNormal"/>
      </w:pPr>
      <w:r>
        <w:t>Any AA member can be a volunteer member of the</w:t>
      </w:r>
      <w:r w:rsidR="005D137A">
        <w:t xml:space="preserve"> </w:t>
      </w:r>
      <w:r w:rsidR="005D137A" w:rsidRPr="00133680">
        <w:t>IT</w:t>
      </w:r>
      <w:r>
        <w:t xml:space="preserve"> </w:t>
      </w:r>
      <w:r w:rsidR="005D137A">
        <w:t>C</w:t>
      </w:r>
      <w:r>
        <w:t>ommittee</w:t>
      </w:r>
      <w:r w:rsidR="00133680">
        <w:t>.</w:t>
      </w:r>
      <w:r>
        <w:t xml:space="preserve"> </w:t>
      </w:r>
    </w:p>
    <w:p w14:paraId="03AB72BA" w14:textId="5885A6A2" w:rsidR="0010233D" w:rsidRDefault="0010233D" w:rsidP="0010233D">
      <w:pPr>
        <w:pStyle w:val="SGHeading"/>
      </w:pPr>
      <w:bookmarkStart w:id="11" w:name="_Ref52440259"/>
      <w:bookmarkStart w:id="12" w:name="_Toc53216956"/>
      <w:r>
        <w:t>Committee Officers</w:t>
      </w:r>
      <w:bookmarkEnd w:id="11"/>
      <w:bookmarkEnd w:id="12"/>
    </w:p>
    <w:p w14:paraId="44EA1EEB" w14:textId="43BB839C" w:rsidR="00AC3555" w:rsidRDefault="00AC3555" w:rsidP="004B0959">
      <w:pPr>
        <w:pStyle w:val="SGNormal"/>
      </w:pPr>
      <w:r>
        <w:t xml:space="preserve">With the exception of the Web Servant, </w:t>
      </w:r>
      <w:r w:rsidR="004B0959">
        <w:t xml:space="preserve">IT Committee officers are </w:t>
      </w:r>
      <w:r>
        <w:t xml:space="preserve">elected at the </w:t>
      </w:r>
      <w:r w:rsidR="00AD6720" w:rsidRPr="00133680">
        <w:t xml:space="preserve">end of </w:t>
      </w:r>
      <w:r w:rsidR="00927195" w:rsidRPr="00133680">
        <w:t>even numbered years</w:t>
      </w:r>
      <w:r w:rsidR="00927195">
        <w:t xml:space="preserve"> </w:t>
      </w:r>
      <w:r>
        <w:t xml:space="preserve">by voting members of the </w:t>
      </w:r>
      <w:r w:rsidR="009D2055" w:rsidRPr="007B43B7">
        <w:t>IT</w:t>
      </w:r>
      <w:r w:rsidR="009D2055">
        <w:t xml:space="preserve"> </w:t>
      </w:r>
      <w:r w:rsidR="007B43B7">
        <w:t>C</w:t>
      </w:r>
      <w:r>
        <w:t xml:space="preserve">ommittee for a term of two years.  The Web Servant is elected for a term of four years with a </w:t>
      </w:r>
      <w:r w:rsidR="005865B7">
        <w:t>possible extension for an additional two years</w:t>
      </w:r>
      <w:r>
        <w:t>.</w:t>
      </w:r>
    </w:p>
    <w:p w14:paraId="24646A78" w14:textId="77777777" w:rsidR="00AC3555" w:rsidRDefault="00AC3555" w:rsidP="004A5B53">
      <w:pPr>
        <w:pStyle w:val="SGHeading2"/>
        <w:numPr>
          <w:ilvl w:val="1"/>
          <w:numId w:val="13"/>
        </w:numPr>
      </w:pPr>
      <w:bookmarkStart w:id="13" w:name="_Toc53216957"/>
      <w:r>
        <w:t>IT Committee Chairman</w:t>
      </w:r>
      <w:bookmarkEnd w:id="13"/>
    </w:p>
    <w:p w14:paraId="1A566D45" w14:textId="3B93F8C8" w:rsidR="004B0959" w:rsidRDefault="00AC3555" w:rsidP="00AC3555">
      <w:pPr>
        <w:pStyle w:val="SGNormal"/>
      </w:pPr>
      <w:r>
        <w:t xml:space="preserve">The committee Chairman is elected by voting members of the IT Committee in </w:t>
      </w:r>
      <w:r w:rsidR="00AD6720" w:rsidRPr="00133680">
        <w:t xml:space="preserve">December </w:t>
      </w:r>
      <w:r w:rsidRPr="00133680">
        <w:t>of</w:t>
      </w:r>
      <w:r w:rsidR="00AD6720" w:rsidRPr="00133680">
        <w:t xml:space="preserve"> even-numbered years</w:t>
      </w:r>
      <w:r>
        <w:t xml:space="preserve"> for a single term of two years. </w:t>
      </w:r>
      <w:r w:rsidR="00CB4F47">
        <w:t>As specified</w:t>
      </w:r>
      <w:r w:rsidR="000F4A61">
        <w:t xml:space="preserve"> above</w:t>
      </w:r>
      <w:r w:rsidR="00275CA3">
        <w:t xml:space="preserve">, </w:t>
      </w:r>
      <w:r w:rsidR="004A5B53">
        <w:t xml:space="preserve">appointed </w:t>
      </w:r>
      <w:r w:rsidR="00CB4F47">
        <w:t>committee members</w:t>
      </w:r>
      <w:r w:rsidR="005D137A">
        <w:t xml:space="preserve"> and Volunteers</w:t>
      </w:r>
      <w:r w:rsidR="00CB4F47">
        <w:t xml:space="preserve"> are not eligible</w:t>
      </w:r>
      <w:r w:rsidR="00275CA3">
        <w:t xml:space="preserve"> for election to chairman.</w:t>
      </w:r>
      <w:r>
        <w:t xml:space="preserve"> </w:t>
      </w:r>
    </w:p>
    <w:p w14:paraId="7F46FDDF" w14:textId="3B2D5694" w:rsidR="004A5B53" w:rsidRDefault="004A5B53" w:rsidP="004A5B53">
      <w:pPr>
        <w:pStyle w:val="SGNormal"/>
      </w:pPr>
      <w:r>
        <w:t>The following responsibilities may be delegated to other committee members. These responsibilities include but are not limited to the following:</w:t>
      </w:r>
    </w:p>
    <w:p w14:paraId="7939F512" w14:textId="4300A4C8" w:rsidR="004A5B53" w:rsidRDefault="004A5B53" w:rsidP="004A5B53">
      <w:pPr>
        <w:pStyle w:val="SGNormal"/>
        <w:numPr>
          <w:ilvl w:val="0"/>
          <w:numId w:val="7"/>
        </w:numPr>
      </w:pPr>
      <w:r>
        <w:t>Host IT Committee Meetings via zoom.</w:t>
      </w:r>
      <w:r w:rsidR="0050522C">
        <w:t xml:space="preserve">  It is the responsibility of the chair to prepare and distribute the meeting agenda and to keep control of the meeting that it may proceed in an orderly manner.</w:t>
      </w:r>
    </w:p>
    <w:p w14:paraId="08A56699" w14:textId="0452A1CD" w:rsidR="004A5B53" w:rsidRDefault="004A5B53" w:rsidP="004A5B53">
      <w:pPr>
        <w:pStyle w:val="SGNormal"/>
        <w:numPr>
          <w:ilvl w:val="0"/>
          <w:numId w:val="7"/>
        </w:numPr>
      </w:pPr>
      <w:r>
        <w:lastRenderedPageBreak/>
        <w:t>Provide ITC reports to the area secretary before each ACM.</w:t>
      </w:r>
    </w:p>
    <w:p w14:paraId="4C5DAF48" w14:textId="77777777" w:rsidR="004A5B53" w:rsidRDefault="004A5B53" w:rsidP="004A5B53">
      <w:pPr>
        <w:pStyle w:val="SGNormal"/>
        <w:numPr>
          <w:ilvl w:val="0"/>
          <w:numId w:val="7"/>
        </w:numPr>
      </w:pPr>
      <w:r>
        <w:t>Make verbal reports to ACM or Assemblies as needed.</w:t>
      </w:r>
    </w:p>
    <w:p w14:paraId="411A43BC" w14:textId="43418D52" w:rsidR="004A5B53" w:rsidRDefault="004A5B53" w:rsidP="004A5B53">
      <w:pPr>
        <w:pStyle w:val="SGNormal"/>
        <w:numPr>
          <w:ilvl w:val="0"/>
          <w:numId w:val="7"/>
        </w:numPr>
      </w:pPr>
      <w:r>
        <w:t>Coordinate technical liaison for area officers and other committees.</w:t>
      </w:r>
    </w:p>
    <w:p w14:paraId="27A55053" w14:textId="14D0EABF" w:rsidR="004A5B53" w:rsidRDefault="004A5B53" w:rsidP="004A5B53">
      <w:pPr>
        <w:pStyle w:val="SGNormal"/>
        <w:numPr>
          <w:ilvl w:val="0"/>
          <w:numId w:val="7"/>
        </w:numPr>
      </w:pPr>
      <w:r>
        <w:t xml:space="preserve">Coordinate technical support for area assemblies, including GSR School.  </w:t>
      </w:r>
    </w:p>
    <w:p w14:paraId="0C074F81" w14:textId="6FCF869D" w:rsidR="004A5B53" w:rsidRDefault="004A5B53" w:rsidP="004A5B53">
      <w:pPr>
        <w:pStyle w:val="SGNormal"/>
        <w:numPr>
          <w:ilvl w:val="0"/>
          <w:numId w:val="7"/>
        </w:numPr>
      </w:pPr>
      <w:r>
        <w:t>Coordinate technical support as needed for other area committees, workshops, etc.</w:t>
      </w:r>
    </w:p>
    <w:p w14:paraId="0F81C90E" w14:textId="6EDA6DE8" w:rsidR="004A5B53" w:rsidRDefault="004A5B53" w:rsidP="004A5B53">
      <w:pPr>
        <w:pStyle w:val="SGNormal"/>
        <w:numPr>
          <w:ilvl w:val="0"/>
          <w:numId w:val="7"/>
        </w:numPr>
      </w:pPr>
      <w:r>
        <w:t xml:space="preserve">Ensure that the area email </w:t>
      </w:r>
      <w:proofErr w:type="gramStart"/>
      <w:r>
        <w:t>accounts</w:t>
      </w:r>
      <w:proofErr w:type="gramEnd"/>
      <w:r>
        <w:t xml:space="preserve"> and mailing lists are maintained in a timely manner.</w:t>
      </w:r>
    </w:p>
    <w:p w14:paraId="010AD29D" w14:textId="77777777" w:rsidR="004A5B53" w:rsidRDefault="004A5B53" w:rsidP="004A5B53">
      <w:pPr>
        <w:pStyle w:val="SGNormal"/>
        <w:numPr>
          <w:ilvl w:val="0"/>
          <w:numId w:val="7"/>
        </w:numPr>
      </w:pPr>
      <w:r>
        <w:t>Ensure that the area IT related bills for web hosting, domain registration, etc. are paid in a timely manner</w:t>
      </w:r>
    </w:p>
    <w:p w14:paraId="173E912D" w14:textId="5C2A5EF8" w:rsidR="004A5B53" w:rsidRDefault="004A5B53" w:rsidP="004A5B53">
      <w:pPr>
        <w:pStyle w:val="SGNormal"/>
        <w:numPr>
          <w:ilvl w:val="0"/>
          <w:numId w:val="7"/>
        </w:numPr>
      </w:pPr>
      <w:r>
        <w:t>Prepare and submit the IT Committee budget to the area Finance Committee and Treasurer</w:t>
      </w:r>
    </w:p>
    <w:p w14:paraId="471F8F3F" w14:textId="5DDCCE39" w:rsidR="00707A18" w:rsidRDefault="004A5B53" w:rsidP="00755C9C">
      <w:pPr>
        <w:pStyle w:val="SGNormal"/>
        <w:numPr>
          <w:ilvl w:val="0"/>
          <w:numId w:val="7"/>
        </w:numPr>
      </w:pPr>
      <w:r>
        <w:t>Manage the IT Committee hardware such as laptops, cameras, projectors, etc.</w:t>
      </w:r>
    </w:p>
    <w:p w14:paraId="2FC8E697" w14:textId="4EC6C5C6" w:rsidR="004A5B53" w:rsidRDefault="00707A18" w:rsidP="00707A18">
      <w:pPr>
        <w:pStyle w:val="SGHeading2"/>
      </w:pPr>
      <w:bookmarkStart w:id="14" w:name="_Toc53216958"/>
      <w:r>
        <w:t>Alternate Committee Chairman</w:t>
      </w:r>
      <w:bookmarkEnd w:id="14"/>
    </w:p>
    <w:p w14:paraId="7549F581" w14:textId="21911198" w:rsidR="00707A18" w:rsidRDefault="00707A18" w:rsidP="00707A18">
      <w:pPr>
        <w:pStyle w:val="SGNormal"/>
      </w:pPr>
      <w:r>
        <w:t>The alternate Committee chair assumes all of the Committee Chair</w:t>
      </w:r>
      <w:r w:rsidR="00043E24">
        <w:t xml:space="preserve"> </w:t>
      </w:r>
      <w:r w:rsidR="00043E24" w:rsidRPr="00133680">
        <w:t>duties</w:t>
      </w:r>
      <w:r>
        <w:t xml:space="preserve"> when </w:t>
      </w:r>
      <w:r w:rsidR="00133680">
        <w:t>the Committee Chair is</w:t>
      </w:r>
      <w:r>
        <w:t xml:space="preserve"> not available and, if agreed, assumes </w:t>
      </w:r>
      <w:r w:rsidR="0050522C">
        <w:t xml:space="preserve">some </w:t>
      </w:r>
      <w:r>
        <w:t>delegated chair responsibilities on a case-by-case basis.</w:t>
      </w:r>
    </w:p>
    <w:p w14:paraId="59C44E08" w14:textId="7850BB04" w:rsidR="00B773D9" w:rsidRDefault="00B773D9" w:rsidP="0050522C">
      <w:pPr>
        <w:pStyle w:val="SGHeading2"/>
      </w:pPr>
      <w:bookmarkStart w:id="15" w:name="_Toc53216959"/>
      <w:r>
        <w:t>Web Servant</w:t>
      </w:r>
      <w:bookmarkEnd w:id="15"/>
    </w:p>
    <w:p w14:paraId="4C238F06" w14:textId="08500D2A" w:rsidR="0075674F" w:rsidRPr="0075674F" w:rsidRDefault="0075674F" w:rsidP="0075674F">
      <w:pPr>
        <w:pStyle w:val="SGNormal"/>
      </w:pPr>
      <w:r>
        <w:t>Most see the web servant position as a purely technical position requiring only technical expertise.  The truth is that it also requires a great deal of administrative work, close coordination with area committees and area officers, handling user requests, etc.  At times is seems as much of a public relations job as a technical one.  It also requires a great deal of time, not only for work on the actual site</w:t>
      </w:r>
      <w:r w:rsidR="003F3718">
        <w:t xml:space="preserve"> but other duties as well</w:t>
      </w:r>
      <w:r>
        <w:t xml:space="preserve">.  </w:t>
      </w:r>
      <w:r w:rsidR="006C013C">
        <w:t>The Web Servant and IT committee</w:t>
      </w:r>
      <w:r>
        <w:t xml:space="preserve"> </w:t>
      </w:r>
      <w:r w:rsidR="006C013C">
        <w:t>have</w:t>
      </w:r>
      <w:r>
        <w:t xml:space="preserve"> sometimes approached by volunteers wanting to build a new website </w:t>
      </w:r>
      <w:r w:rsidR="003F3718">
        <w:t>without a real understanding of the requirements of the Web Servant position</w:t>
      </w:r>
      <w:r>
        <w:t xml:space="preserve">.  </w:t>
      </w:r>
      <w:r w:rsidR="006C013C">
        <w:t>The</w:t>
      </w:r>
      <w:r>
        <w:t xml:space="preserve"> idea is that they would do the work to create the site and then they are done with no thought of doing the day-to-day maintenance or attending all of the Area 8 events or dealing with users.  </w:t>
      </w:r>
      <w:r w:rsidR="006C013C">
        <w:t>It is important that the Web Servant understand the full scope of the job before accepting the position.</w:t>
      </w:r>
    </w:p>
    <w:p w14:paraId="08B4168F" w14:textId="46B99065" w:rsidR="00196909" w:rsidRDefault="00196909" w:rsidP="00196909">
      <w:pPr>
        <w:pStyle w:val="SGHeading3"/>
      </w:pPr>
      <w:bookmarkStart w:id="16" w:name="_Toc53216960"/>
      <w:r w:rsidRPr="00196909">
        <w:t>Requirements</w:t>
      </w:r>
      <w:bookmarkEnd w:id="16"/>
    </w:p>
    <w:p w14:paraId="57E5451D" w14:textId="3C66E355" w:rsidR="00196909" w:rsidRDefault="00196909" w:rsidP="005865B7">
      <w:pPr>
        <w:pStyle w:val="SGNormal"/>
        <w:numPr>
          <w:ilvl w:val="0"/>
          <w:numId w:val="18"/>
        </w:numPr>
      </w:pPr>
      <w:r>
        <w:t>The Web Servant shall have the technical skills needed to develop, modify and maintain the Area 8 website.</w:t>
      </w:r>
    </w:p>
    <w:p w14:paraId="522C0699" w14:textId="60EF5912" w:rsidR="00196909" w:rsidRDefault="00196909" w:rsidP="005865B7">
      <w:pPr>
        <w:pStyle w:val="SGNormal"/>
        <w:numPr>
          <w:ilvl w:val="0"/>
          <w:numId w:val="18"/>
        </w:numPr>
      </w:pPr>
      <w:r>
        <w:t>The Web Servant shall be an AA member residing within Area 8.</w:t>
      </w:r>
    </w:p>
    <w:p w14:paraId="5938F143" w14:textId="12C8DDA2" w:rsidR="00B4750A" w:rsidRDefault="00B4750A" w:rsidP="005865B7">
      <w:pPr>
        <w:pStyle w:val="SGNormal"/>
        <w:numPr>
          <w:ilvl w:val="0"/>
          <w:numId w:val="18"/>
        </w:numPr>
      </w:pPr>
      <w:r>
        <w:t xml:space="preserve">The Web Servant shall be willing to attend all Area Committee Meetings, Area Assemblies and other Area 8 Events where their expertise and/or </w:t>
      </w:r>
      <w:r>
        <w:lastRenderedPageBreak/>
        <w:t>advice may be required.</w:t>
      </w:r>
      <w:r w:rsidR="0075674F">
        <w:t xml:space="preserve">  The Web Servant shall also attend, if possible, </w:t>
      </w:r>
      <w:r w:rsidR="005865B7">
        <w:t>the National AA Technology Workshop (NAATW).</w:t>
      </w:r>
    </w:p>
    <w:p w14:paraId="0A7E27D2" w14:textId="7564409F" w:rsidR="00B4750A" w:rsidRDefault="00B4750A" w:rsidP="00B4750A">
      <w:pPr>
        <w:pStyle w:val="SGHeading3"/>
      </w:pPr>
      <w:bookmarkStart w:id="17" w:name="_Toc53216961"/>
      <w:r>
        <w:t>Selection</w:t>
      </w:r>
      <w:bookmarkEnd w:id="17"/>
    </w:p>
    <w:p w14:paraId="2210134B" w14:textId="3FCDD248" w:rsidR="00B4750A" w:rsidRDefault="00B4750A" w:rsidP="005865B7">
      <w:pPr>
        <w:pStyle w:val="SGNormal"/>
        <w:numPr>
          <w:ilvl w:val="0"/>
          <w:numId w:val="19"/>
        </w:numPr>
      </w:pPr>
      <w:r>
        <w:t>The IT Committee will solicit applications from among all Area 8 AA members.</w:t>
      </w:r>
    </w:p>
    <w:p w14:paraId="5608EB72" w14:textId="76C96044" w:rsidR="00B4750A" w:rsidRDefault="00B4750A" w:rsidP="005865B7">
      <w:pPr>
        <w:pStyle w:val="SGNormal"/>
        <w:numPr>
          <w:ilvl w:val="0"/>
          <w:numId w:val="19"/>
        </w:numPr>
      </w:pPr>
      <w:r>
        <w:t xml:space="preserve">All applicants </w:t>
      </w:r>
      <w:r w:rsidR="0075674F">
        <w:t>shall</w:t>
      </w:r>
      <w:r>
        <w:t xml:space="preserve"> submit a resume outlining their technical qualifications for the position.</w:t>
      </w:r>
    </w:p>
    <w:p w14:paraId="3DF34279" w14:textId="10FE1304" w:rsidR="00B4750A" w:rsidRDefault="00B4750A" w:rsidP="005865B7">
      <w:pPr>
        <w:pStyle w:val="SGNormal"/>
        <w:numPr>
          <w:ilvl w:val="0"/>
          <w:numId w:val="19"/>
        </w:numPr>
      </w:pPr>
      <w:r>
        <w:t xml:space="preserve">The IT Committee </w:t>
      </w:r>
      <w:r w:rsidR="0075674F">
        <w:t>shall</w:t>
      </w:r>
      <w:r>
        <w:t xml:space="preserve"> screen </w:t>
      </w:r>
      <w:r w:rsidR="001F1939">
        <w:t>all received resumes to narrow the list of suitable candidates.  The committee will consult with the narrowed list of candidates to ensure that they understand the requirements for the position.</w:t>
      </w:r>
    </w:p>
    <w:p w14:paraId="43D3B1E7" w14:textId="07A10E91" w:rsidR="001F1939" w:rsidRDefault="001F1939" w:rsidP="005865B7">
      <w:pPr>
        <w:pStyle w:val="SGNormal"/>
        <w:numPr>
          <w:ilvl w:val="0"/>
          <w:numId w:val="19"/>
        </w:numPr>
      </w:pPr>
      <w:r>
        <w:t xml:space="preserve">The final selection </w:t>
      </w:r>
      <w:r w:rsidR="0075674F">
        <w:t>shall</w:t>
      </w:r>
      <w:r>
        <w:t xml:space="preserve"> be made by the IT Committee</w:t>
      </w:r>
      <w:r w:rsidR="00E97F4B">
        <w:t xml:space="preserve">s </w:t>
      </w:r>
      <w:r w:rsidR="00E97F4B" w:rsidRPr="00133680">
        <w:t>voting</w:t>
      </w:r>
      <w:r w:rsidR="00E97F4B">
        <w:t xml:space="preserve"> members</w:t>
      </w:r>
      <w:r>
        <w:t>, the Area 8 Chair and Alternate and the Area 8 Delegate and Alternate.</w:t>
      </w:r>
    </w:p>
    <w:p w14:paraId="184295C6" w14:textId="287B5050" w:rsidR="0075674F" w:rsidRDefault="0075674F" w:rsidP="005865B7">
      <w:pPr>
        <w:pStyle w:val="SGHeading3"/>
      </w:pPr>
      <w:bookmarkStart w:id="18" w:name="_Toc53216962"/>
      <w:r>
        <w:t>Term</w:t>
      </w:r>
      <w:r w:rsidR="0072590D">
        <w:t xml:space="preserve"> of Office</w:t>
      </w:r>
      <w:bookmarkEnd w:id="18"/>
    </w:p>
    <w:p w14:paraId="3B5303EF" w14:textId="0C43CBB5" w:rsidR="0075674F" w:rsidRDefault="0075674F" w:rsidP="005865B7">
      <w:pPr>
        <w:pStyle w:val="SGNormal"/>
        <w:numPr>
          <w:ilvl w:val="0"/>
          <w:numId w:val="20"/>
        </w:numPr>
      </w:pPr>
      <w:r>
        <w:t>The Web Servant shall serve an initial term of four years.</w:t>
      </w:r>
    </w:p>
    <w:p w14:paraId="1FEA9E4C" w14:textId="05E70AA9" w:rsidR="0075674F" w:rsidRDefault="0075674F" w:rsidP="005865B7">
      <w:pPr>
        <w:pStyle w:val="SGNormal"/>
        <w:numPr>
          <w:ilvl w:val="0"/>
          <w:numId w:val="20"/>
        </w:numPr>
      </w:pPr>
      <w:r>
        <w:t>There will be a performance review at the end of two years b</w:t>
      </w:r>
      <w:r w:rsidR="003F3718">
        <w:t>a</w:t>
      </w:r>
      <w:r>
        <w:t>sed on the following criteria:</w:t>
      </w:r>
    </w:p>
    <w:p w14:paraId="1779885B" w14:textId="77777777" w:rsidR="003F3718" w:rsidRDefault="003F3718" w:rsidP="005865B7">
      <w:pPr>
        <w:pStyle w:val="SGNormal"/>
        <w:numPr>
          <w:ilvl w:val="1"/>
          <w:numId w:val="20"/>
        </w:numPr>
      </w:pPr>
      <w:r>
        <w:t>Monitors the area website.  Checks at least daily to ensure that the site is operating smoothly.</w:t>
      </w:r>
    </w:p>
    <w:p w14:paraId="2C70CB6C" w14:textId="535F1083" w:rsidR="003F3718" w:rsidRDefault="003F3718" w:rsidP="005865B7">
      <w:pPr>
        <w:pStyle w:val="SGNormal"/>
        <w:numPr>
          <w:ilvl w:val="1"/>
          <w:numId w:val="20"/>
        </w:numPr>
      </w:pPr>
      <w:r>
        <w:t xml:space="preserve">Maintains the website.  </w:t>
      </w:r>
      <w:r w:rsidR="007B43B7">
        <w:t>I.e.,</w:t>
      </w:r>
      <w:r>
        <w:t xml:space="preserve"> keeps </w:t>
      </w:r>
      <w:proofErr w:type="spellStart"/>
      <w:r>
        <w:t>Wordpress</w:t>
      </w:r>
      <w:proofErr w:type="spellEnd"/>
      <w:r>
        <w:t xml:space="preserve"> site software up to date, installs and maintains plugins, troubleshoots any problems, etc.</w:t>
      </w:r>
    </w:p>
    <w:p w14:paraId="7E38C932" w14:textId="77777777" w:rsidR="003F3718" w:rsidRDefault="003F3718" w:rsidP="005865B7">
      <w:pPr>
        <w:pStyle w:val="SGNormal"/>
        <w:numPr>
          <w:ilvl w:val="1"/>
          <w:numId w:val="20"/>
        </w:numPr>
      </w:pPr>
      <w:r>
        <w:t>Prevents the website from becoming stagnant by updating the presentation and user interface as new ideas and technology become available.</w:t>
      </w:r>
    </w:p>
    <w:p w14:paraId="638B70A2" w14:textId="77777777" w:rsidR="003F3718" w:rsidRPr="007C0D5F" w:rsidRDefault="003F3718" w:rsidP="005865B7">
      <w:pPr>
        <w:pStyle w:val="SGNormal"/>
        <w:numPr>
          <w:ilvl w:val="1"/>
          <w:numId w:val="20"/>
        </w:numPr>
      </w:pPr>
      <w:r w:rsidRPr="007C0D5F">
        <w:t>Keeps the website fresh by archiving dated material.</w:t>
      </w:r>
    </w:p>
    <w:p w14:paraId="776CDF39" w14:textId="555CA6A5" w:rsidR="003F3718" w:rsidRDefault="003F3718" w:rsidP="005865B7">
      <w:pPr>
        <w:pStyle w:val="SGNormal"/>
        <w:numPr>
          <w:ilvl w:val="1"/>
          <w:numId w:val="20"/>
        </w:numPr>
      </w:pPr>
      <w:r>
        <w:t>Posts new information</w:t>
      </w:r>
      <w:r w:rsidR="00F418EB">
        <w:t xml:space="preserve"> </w:t>
      </w:r>
      <w:r w:rsidR="00F418EB" w:rsidRPr="00133680">
        <w:t>in English and Spanish</w:t>
      </w:r>
      <w:r>
        <w:t>—events, reports, agendas, etc.—in a timely manner.</w:t>
      </w:r>
    </w:p>
    <w:p w14:paraId="26BC8EE3" w14:textId="77777777" w:rsidR="003F3718" w:rsidRDefault="003F3718" w:rsidP="005865B7">
      <w:pPr>
        <w:pStyle w:val="SGNormal"/>
        <w:numPr>
          <w:ilvl w:val="1"/>
          <w:numId w:val="20"/>
        </w:numPr>
      </w:pPr>
      <w:r>
        <w:t>Coordinates with policy committee to ensure that all postings meet area guidelines for content and anonymity.</w:t>
      </w:r>
    </w:p>
    <w:p w14:paraId="2AC253A3" w14:textId="77777777" w:rsidR="003F3718" w:rsidRDefault="003F3718" w:rsidP="005865B7">
      <w:pPr>
        <w:pStyle w:val="SGNormal"/>
        <w:numPr>
          <w:ilvl w:val="1"/>
          <w:numId w:val="20"/>
        </w:numPr>
      </w:pPr>
      <w:r>
        <w:t>Responds to user requests in a timely manner.</w:t>
      </w:r>
    </w:p>
    <w:p w14:paraId="7C0F5E64" w14:textId="77777777" w:rsidR="003F3718" w:rsidRDefault="003F3718" w:rsidP="005865B7">
      <w:pPr>
        <w:pStyle w:val="SGNormal"/>
        <w:numPr>
          <w:ilvl w:val="1"/>
          <w:numId w:val="20"/>
        </w:numPr>
      </w:pPr>
      <w:r>
        <w:t>Attends all area assemblies, area committee meetings, IT Committee meetings and other events as needed.</w:t>
      </w:r>
    </w:p>
    <w:p w14:paraId="74A51BC9" w14:textId="77777777" w:rsidR="003F3718" w:rsidRDefault="003F3718" w:rsidP="005865B7">
      <w:pPr>
        <w:pStyle w:val="SGNormal"/>
        <w:numPr>
          <w:ilvl w:val="1"/>
          <w:numId w:val="20"/>
        </w:numPr>
      </w:pPr>
      <w:r>
        <w:t>Attends, if possible, the National AA Technology Workshop.  If not possible ensures that someone from the IT Committee attends.</w:t>
      </w:r>
    </w:p>
    <w:p w14:paraId="7D27D8CA" w14:textId="6735616A" w:rsidR="003F3718" w:rsidRDefault="003F3718" w:rsidP="005865B7">
      <w:pPr>
        <w:pStyle w:val="SGNormal"/>
        <w:numPr>
          <w:ilvl w:val="1"/>
          <w:numId w:val="20"/>
        </w:numPr>
      </w:pPr>
      <w:r>
        <w:lastRenderedPageBreak/>
        <w:t>Keeps abreast of AA technology issues and solutions by participating in the national Technology in AA (TIAA) forum.</w:t>
      </w:r>
    </w:p>
    <w:p w14:paraId="7CB4B770" w14:textId="77777777" w:rsidR="003F3718" w:rsidRDefault="003F3718" w:rsidP="005865B7">
      <w:pPr>
        <w:pStyle w:val="SGNormal"/>
        <w:numPr>
          <w:ilvl w:val="1"/>
          <w:numId w:val="20"/>
        </w:numPr>
      </w:pPr>
      <w:r>
        <w:t>Provides advice and guidance to the area committee on what is feasible in terms time, money, and technology for website development.</w:t>
      </w:r>
    </w:p>
    <w:p w14:paraId="3DAA184D" w14:textId="715832E0" w:rsidR="00742925" w:rsidRDefault="003F3718" w:rsidP="00742925">
      <w:pPr>
        <w:pStyle w:val="ListParagraph"/>
        <w:numPr>
          <w:ilvl w:val="1"/>
          <w:numId w:val="16"/>
        </w:numPr>
      </w:pPr>
      <w:r>
        <w:t>Provides the IT Chair with monetary requirements for hardware, software, travel, etc. for the committee yearly budget request.</w:t>
      </w:r>
    </w:p>
    <w:p w14:paraId="5FA4AC71" w14:textId="77777777" w:rsidR="00742925" w:rsidRPr="00742925" w:rsidRDefault="00742925" w:rsidP="00742925">
      <w:pPr>
        <w:pStyle w:val="ListParagraph"/>
        <w:ind w:left="2880"/>
        <w:rPr>
          <w:sz w:val="16"/>
          <w:szCs w:val="16"/>
        </w:rPr>
      </w:pPr>
    </w:p>
    <w:p w14:paraId="3E141A8F" w14:textId="45FBA66C" w:rsidR="003F3718" w:rsidRDefault="003F3718" w:rsidP="003F3718">
      <w:pPr>
        <w:pStyle w:val="ListParagraph"/>
        <w:numPr>
          <w:ilvl w:val="1"/>
          <w:numId w:val="16"/>
        </w:numPr>
      </w:pPr>
      <w:r>
        <w:t xml:space="preserve">Coordinates with the IT chairman to ensure that the </w:t>
      </w:r>
      <w:r w:rsidR="00CF22A9">
        <w:t>web hosting</w:t>
      </w:r>
      <w:r>
        <w:t xml:space="preserve"> account and area8aa.org domain registrations are paid on time.</w:t>
      </w:r>
    </w:p>
    <w:p w14:paraId="622C5E31" w14:textId="77777777" w:rsidR="00742925" w:rsidRDefault="00742925" w:rsidP="00742925">
      <w:pPr>
        <w:pStyle w:val="ListParagraph"/>
        <w:ind w:left="2880"/>
      </w:pPr>
    </w:p>
    <w:p w14:paraId="1323E8E9" w14:textId="5B90D115" w:rsidR="00CF22A9" w:rsidRDefault="00CF22A9" w:rsidP="00CF22A9">
      <w:pPr>
        <w:pStyle w:val="ListParagraph"/>
        <w:numPr>
          <w:ilvl w:val="0"/>
          <w:numId w:val="16"/>
        </w:numPr>
      </w:pPr>
      <w:r>
        <w:t>At the end of the initial four-year term the Web Servant may be elected to an additional two-year term.</w:t>
      </w:r>
    </w:p>
    <w:p w14:paraId="7615E3C8" w14:textId="77777777" w:rsidR="0075674F" w:rsidRPr="00196909" w:rsidRDefault="0075674F" w:rsidP="003F3718">
      <w:pPr>
        <w:pStyle w:val="SGHeading3"/>
        <w:numPr>
          <w:ilvl w:val="0"/>
          <w:numId w:val="0"/>
        </w:numPr>
        <w:ind w:left="2880"/>
      </w:pPr>
    </w:p>
    <w:p w14:paraId="1EA7D480" w14:textId="78D68BF6" w:rsidR="0050522C" w:rsidRDefault="0050522C" w:rsidP="0050522C">
      <w:pPr>
        <w:pStyle w:val="SGHeading2"/>
      </w:pPr>
      <w:bookmarkStart w:id="19" w:name="_Toc53216963"/>
      <w:r>
        <w:t>Committee Secretary</w:t>
      </w:r>
      <w:bookmarkEnd w:id="19"/>
    </w:p>
    <w:p w14:paraId="054365C1" w14:textId="1DDC4F73" w:rsidR="0050522C" w:rsidRDefault="0050522C" w:rsidP="005865B7">
      <w:pPr>
        <w:pStyle w:val="SGNormal"/>
        <w:ind w:left="1440"/>
      </w:pPr>
      <w:r>
        <w:t xml:space="preserve">The Committee Secretary </w:t>
      </w:r>
      <w:r w:rsidR="00B773D9">
        <w:t>records and distributes the minutes of the IT</w:t>
      </w:r>
      <w:r w:rsidR="00742925">
        <w:t xml:space="preserve"> </w:t>
      </w:r>
      <w:r w:rsidR="00B773D9">
        <w:t>C</w:t>
      </w:r>
      <w:r w:rsidR="00742925">
        <w:t>ommittee</w:t>
      </w:r>
      <w:r w:rsidR="00B773D9">
        <w:t xml:space="preserve"> meetings.</w:t>
      </w:r>
    </w:p>
    <w:p w14:paraId="35DC149E" w14:textId="18FABB39" w:rsidR="00B773D9" w:rsidRDefault="00B773D9" w:rsidP="00CA74C8">
      <w:pPr>
        <w:pStyle w:val="SGHeading"/>
      </w:pPr>
      <w:bookmarkStart w:id="20" w:name="_Toc53216964"/>
      <w:r>
        <w:t>IT Committee Meetings</w:t>
      </w:r>
      <w:bookmarkEnd w:id="20"/>
    </w:p>
    <w:p w14:paraId="65ED3353" w14:textId="7ED62857" w:rsidR="00B773D9" w:rsidRPr="0050522C" w:rsidRDefault="00B773D9" w:rsidP="00B773D9">
      <w:pPr>
        <w:pStyle w:val="SGNormal"/>
      </w:pPr>
      <w:r>
        <w:t>The IT Committee meetings will be held once a month on a fixed day and time.  The day and time will be set by the committee to accommodate the largest number of members.  The committee chair will prepare and distribute an agenda—ideally at least two days before the meeting.  The chair is responsible for maintaining order during the meeting.</w:t>
      </w:r>
    </w:p>
    <w:p w14:paraId="0E895CF4" w14:textId="28D28465" w:rsidR="00700C34" w:rsidRDefault="00700C34" w:rsidP="00700C34">
      <w:pPr>
        <w:pStyle w:val="SGHeading"/>
      </w:pPr>
      <w:bookmarkStart w:id="21" w:name="_Toc53216965"/>
      <w:r>
        <w:t xml:space="preserve">Area 8 Email </w:t>
      </w:r>
      <w:r w:rsidRPr="00700C34">
        <w:t>Addresses</w:t>
      </w:r>
      <w:bookmarkEnd w:id="21"/>
    </w:p>
    <w:p w14:paraId="2F2DD3AF" w14:textId="0A05FCA2" w:rsidR="00700C34" w:rsidRDefault="00700C34" w:rsidP="00700C34">
      <w:pPr>
        <w:pStyle w:val="SGNormal"/>
      </w:pPr>
      <w:r>
        <w:t>The Area 8 web hosting package also includes an email server, @area8.org, that provides the capability to create email addresses, email forwarders and email lists.</w:t>
      </w:r>
    </w:p>
    <w:p w14:paraId="22B989B4" w14:textId="7AE03BD1" w:rsidR="00700C34" w:rsidRDefault="00755C9C" w:rsidP="00755C9C">
      <w:pPr>
        <w:pStyle w:val="SGHeading2"/>
        <w:numPr>
          <w:ilvl w:val="1"/>
          <w:numId w:val="21"/>
        </w:numPr>
      </w:pPr>
      <w:bookmarkStart w:id="22" w:name="_Toc53216966"/>
      <w:r>
        <w:t>Email Addresses</w:t>
      </w:r>
      <w:bookmarkEnd w:id="22"/>
    </w:p>
    <w:p w14:paraId="0763BC56" w14:textId="3917A70A" w:rsidR="00755C9C" w:rsidRDefault="00755C9C" w:rsidP="00755C9C">
      <w:pPr>
        <w:pStyle w:val="SGNormal"/>
        <w:ind w:left="1440"/>
      </w:pPr>
      <w:r>
        <w:t xml:space="preserve">Area 8 email addresses are available for Area Committee members on request.  In </w:t>
      </w:r>
      <w:r w:rsidR="00372B4C">
        <w:t>addition,</w:t>
      </w:r>
      <w:r>
        <w:t xml:space="preserve"> area email addresses may be </w:t>
      </w:r>
      <w:r w:rsidR="00372B4C">
        <w:t>provided on a case-by-case basis for other entities within Area 8.</w:t>
      </w:r>
    </w:p>
    <w:p w14:paraId="47A4B871" w14:textId="18FCAC7D" w:rsidR="00372B4C" w:rsidRDefault="00372B4C" w:rsidP="00372B4C">
      <w:pPr>
        <w:pStyle w:val="SGHeading2"/>
      </w:pPr>
      <w:bookmarkStart w:id="23" w:name="_Toc53216967"/>
      <w:r>
        <w:t>Email Forwarders</w:t>
      </w:r>
      <w:bookmarkEnd w:id="23"/>
    </w:p>
    <w:p w14:paraId="3071E950" w14:textId="7015C4B2" w:rsidR="00372B4C" w:rsidRDefault="00372B4C" w:rsidP="00372B4C">
      <w:pPr>
        <w:pStyle w:val="SGNormal"/>
        <w:ind w:left="1440"/>
      </w:pPr>
      <w:r>
        <w:t>Area 8 email forwarder are available for Area Committee members on a case-by-case basis for other entities.  These forwarders are particularly useful for temporary use such as providing anonymous contact information for area events.</w:t>
      </w:r>
    </w:p>
    <w:p w14:paraId="0E27C84B" w14:textId="71FD5F5A" w:rsidR="00703EC3" w:rsidRDefault="00703EC3" w:rsidP="00703EC3">
      <w:pPr>
        <w:pStyle w:val="SGHeading2"/>
      </w:pPr>
      <w:bookmarkStart w:id="24" w:name="_Toc53216968"/>
      <w:r>
        <w:lastRenderedPageBreak/>
        <w:t>Email Lists</w:t>
      </w:r>
      <w:bookmarkEnd w:id="24"/>
    </w:p>
    <w:p w14:paraId="203FF0EA" w14:textId="3F15ADB7" w:rsidR="00703EC3" w:rsidRPr="00703EC3" w:rsidRDefault="003E23B6" w:rsidP="00703EC3">
      <w:pPr>
        <w:pStyle w:val="SGNormal"/>
        <w:ind w:left="1440"/>
      </w:pPr>
      <w:r>
        <w:t xml:space="preserve">Email lists can be created on request.  These lists are of the form </w:t>
      </w:r>
      <w:hyperlink r:id="rId8" w:history="1">
        <w:r w:rsidRPr="00167D6C">
          <w:rPr>
            <w:rStyle w:val="Hyperlink"/>
          </w:rPr>
          <w:t>list-name@area8aa.org</w:t>
        </w:r>
      </w:hyperlink>
      <w:r>
        <w:t xml:space="preserve"> and provide a simple way of distributing email to multiple recipients.  These lists have the advantage of being private in that no one who is not on the list can send to the list without express permission. </w:t>
      </w:r>
    </w:p>
    <w:p w14:paraId="4574494E" w14:textId="2A6CBC72" w:rsidR="0010233D" w:rsidRDefault="0010233D" w:rsidP="0010233D">
      <w:pPr>
        <w:pStyle w:val="SGHeading"/>
      </w:pPr>
      <w:bookmarkStart w:id="25" w:name="_Toc53216969"/>
      <w:r>
        <w:t>The Area 8 Website</w:t>
      </w:r>
      <w:bookmarkEnd w:id="25"/>
    </w:p>
    <w:p w14:paraId="28861B43" w14:textId="752E849F" w:rsidR="00D63A84" w:rsidRDefault="00940855" w:rsidP="00D63A84">
      <w:pPr>
        <w:pStyle w:val="SGNormal"/>
        <w:ind w:left="1440"/>
      </w:pPr>
      <w:r>
        <w:t xml:space="preserve">The website, </w:t>
      </w:r>
      <w:r w:rsidR="002D2969">
        <w:t>area8aa.org, is</w:t>
      </w:r>
      <w:r>
        <w:t xml:space="preserve"> the information face of Area 8.  It shall provide to the greatest extent possible information about the workings of the area, provide support for General Service throughout the area, provide a clearing house of information on area events and shall provide links and other information about General Service throughout AA as a whole.  Since we are a largely bilingual area the website shall provide information in English and Spanish wherever possible.</w:t>
      </w:r>
    </w:p>
    <w:p w14:paraId="31E67A37" w14:textId="2B8F5E11" w:rsidR="00D65545" w:rsidRDefault="00D65545" w:rsidP="002D2969">
      <w:pPr>
        <w:pStyle w:val="SGHeading2"/>
        <w:numPr>
          <w:ilvl w:val="1"/>
          <w:numId w:val="22"/>
        </w:numPr>
      </w:pPr>
      <w:bookmarkStart w:id="26" w:name="_Toc53216970"/>
      <w:r>
        <w:t>Accountability</w:t>
      </w:r>
      <w:bookmarkEnd w:id="26"/>
    </w:p>
    <w:p w14:paraId="36188F63" w14:textId="1581EBB7" w:rsidR="00D65545" w:rsidRPr="00D65545" w:rsidRDefault="00693564" w:rsidP="00D65545">
      <w:pPr>
        <w:ind w:left="1440"/>
      </w:pPr>
      <w:r>
        <w:t>On a high level, t</w:t>
      </w:r>
      <w:r w:rsidR="00D65545">
        <w:t xml:space="preserve">he Web Servant shall be accountable to the IT Committee and the Area Committee but shall have the </w:t>
      </w:r>
      <w:r w:rsidR="00714869">
        <w:t>day-to-day responsibility for</w:t>
      </w:r>
      <w:r>
        <w:t xml:space="preserve"> the development, modification and maintenance </w:t>
      </w:r>
      <w:r w:rsidR="00714869">
        <w:t>without undue interference.  Since the area went to great lengths to select a qualified Web Servant it is imperative that they be given the trust to perform the job for which they were selected. The Web Servant is however charged with the responsibility of giving careful consideration to the concerns and suggestions of other members.</w:t>
      </w:r>
    </w:p>
    <w:p w14:paraId="197ECD4E" w14:textId="77777777" w:rsidR="00C91A15" w:rsidRDefault="00C91A15" w:rsidP="00C91A15">
      <w:pPr>
        <w:pStyle w:val="SGHeading2"/>
        <w:numPr>
          <w:ilvl w:val="1"/>
          <w:numId w:val="22"/>
        </w:numPr>
      </w:pPr>
      <w:bookmarkStart w:id="27" w:name="_Toc53216971"/>
      <w:r>
        <w:t>Site Layout</w:t>
      </w:r>
      <w:bookmarkEnd w:id="27"/>
    </w:p>
    <w:p w14:paraId="3096E534" w14:textId="77777777" w:rsidR="00C91A15" w:rsidRPr="002D2969" w:rsidRDefault="00C91A15" w:rsidP="00C91A15">
      <w:pPr>
        <w:pStyle w:val="SGNormal"/>
        <w:ind w:left="1440"/>
      </w:pPr>
      <w:r>
        <w:t>The Web Servant shall have wide latitude in the layout and presentation of the website.  Web technology is constantly evolving, moving target and to attempt to provide a specific web format is beyond the scope of an S&amp;G document.</w:t>
      </w:r>
    </w:p>
    <w:p w14:paraId="27E3DAC0" w14:textId="3192858B" w:rsidR="00C91A15" w:rsidRDefault="00C91A15" w:rsidP="00C91A15">
      <w:pPr>
        <w:pStyle w:val="SGHeading2"/>
        <w:numPr>
          <w:ilvl w:val="1"/>
          <w:numId w:val="22"/>
        </w:numPr>
      </w:pPr>
      <w:bookmarkStart w:id="28" w:name="_Toc53216972"/>
      <w:r>
        <w:t>Site Content</w:t>
      </w:r>
      <w:bookmarkEnd w:id="28"/>
    </w:p>
    <w:p w14:paraId="6B4BCFF0" w14:textId="153C4828" w:rsidR="00C91A15" w:rsidRDefault="00C91A15" w:rsidP="00C91A15">
      <w:pPr>
        <w:pStyle w:val="SGNormal"/>
        <w:ind w:left="1440"/>
      </w:pPr>
      <w:r>
        <w:t>As with Site Layout the Web Servant shall have wide latitude in the content and of the website but they will ensure that nothing posted on the site goes against the area Structure and Guidelines, other published area guidance—the flyer posting guidelines for example—or anything contrary to the traditions of AA as a whole.</w:t>
      </w:r>
      <w:r w:rsidR="00BE3BE7">
        <w:t xml:space="preserve">  Particular attention shall be payed to anonymity.</w:t>
      </w:r>
    </w:p>
    <w:p w14:paraId="2D781D23" w14:textId="05D48DEC" w:rsidR="00C91A15" w:rsidRDefault="00BE3BE7" w:rsidP="00C91A15">
      <w:pPr>
        <w:pStyle w:val="SGHeading3"/>
      </w:pPr>
      <w:bookmarkStart w:id="29" w:name="_Toc53216973"/>
      <w:r>
        <w:t>Area Officers and Standing Committees</w:t>
      </w:r>
      <w:bookmarkEnd w:id="29"/>
    </w:p>
    <w:p w14:paraId="46554065" w14:textId="084C2D68" w:rsidR="00BE3BE7" w:rsidRDefault="00BE3BE7" w:rsidP="00BE3BE7">
      <w:pPr>
        <w:pStyle w:val="SGNormal"/>
        <w:ind w:left="2160"/>
      </w:pPr>
      <w:r>
        <w:t>Area officers and Standing Committee shall each have their own sections on the web site.</w:t>
      </w:r>
    </w:p>
    <w:p w14:paraId="44C4DD9F" w14:textId="6D769D4F" w:rsidR="00BE3BE7" w:rsidRDefault="00BE3BE7" w:rsidP="00C91A15">
      <w:pPr>
        <w:pStyle w:val="SGHeading3"/>
      </w:pPr>
      <w:bookmarkStart w:id="30" w:name="_Toc53216974"/>
      <w:r>
        <w:t>Contact Information</w:t>
      </w:r>
      <w:bookmarkEnd w:id="30"/>
    </w:p>
    <w:p w14:paraId="7A7DD82E" w14:textId="66B996EA" w:rsidR="00BE3BE7" w:rsidRDefault="0038608D" w:rsidP="00BE3BE7">
      <w:pPr>
        <w:pStyle w:val="SGNormal"/>
        <w:ind w:left="2160"/>
      </w:pPr>
      <w:r>
        <w:t>Anonymous c</w:t>
      </w:r>
      <w:r w:rsidR="00BE3BE7">
        <w:t xml:space="preserve">ontact </w:t>
      </w:r>
      <w:r>
        <w:t>i</w:t>
      </w:r>
      <w:r w:rsidR="00BE3BE7">
        <w:t>nformation</w:t>
      </w:r>
      <w:r>
        <w:t xml:space="preserve"> (an area email address or forwarder)</w:t>
      </w:r>
      <w:r w:rsidR="00BE3BE7">
        <w:t xml:space="preserve"> for Area Officers</w:t>
      </w:r>
      <w:r>
        <w:t>, committees or other service positions shall be posted on the website. No personal phone numbers will be posted on the site.</w:t>
      </w:r>
    </w:p>
    <w:p w14:paraId="20E220CF" w14:textId="78DF76B5" w:rsidR="00BE3BE7" w:rsidRDefault="00BE3BE7" w:rsidP="00C91A15">
      <w:pPr>
        <w:pStyle w:val="SGHeading3"/>
      </w:pPr>
      <w:bookmarkStart w:id="31" w:name="_Toc53216975"/>
      <w:r>
        <w:lastRenderedPageBreak/>
        <w:t>Events</w:t>
      </w:r>
      <w:bookmarkEnd w:id="31"/>
    </w:p>
    <w:p w14:paraId="2FD9E694" w14:textId="4506E4C9" w:rsidR="0038608D" w:rsidRDefault="0038608D" w:rsidP="0038608D">
      <w:pPr>
        <w:pStyle w:val="SGNormal"/>
        <w:ind w:left="2160"/>
      </w:pPr>
      <w:r>
        <w:t>A calendar of events and other event information such as flyers and agendas shall be posted on the site.</w:t>
      </w:r>
    </w:p>
    <w:p w14:paraId="3483C96A" w14:textId="0EE2C4DE" w:rsidR="0038608D" w:rsidRDefault="0038608D" w:rsidP="0038608D">
      <w:pPr>
        <w:pStyle w:val="SGHeading3"/>
      </w:pPr>
      <w:bookmarkStart w:id="32" w:name="_Toc53216976"/>
      <w:r>
        <w:t>Other Service Information</w:t>
      </w:r>
      <w:bookmarkEnd w:id="32"/>
    </w:p>
    <w:p w14:paraId="2CA71FB0" w14:textId="6BA33524" w:rsidR="0038608D" w:rsidRPr="002D2969" w:rsidRDefault="00647FAF" w:rsidP="0038608D">
      <w:pPr>
        <w:pStyle w:val="SGNormal"/>
        <w:ind w:left="2160"/>
      </w:pPr>
      <w:r>
        <w:t>Any other</w:t>
      </w:r>
      <w:r w:rsidR="00133680">
        <w:t xml:space="preserve"> service </w:t>
      </w:r>
      <w:r>
        <w:t xml:space="preserve">information specific to </w:t>
      </w:r>
      <w:r w:rsidR="00133680">
        <w:t>Area 8</w:t>
      </w:r>
      <w:r>
        <w:t xml:space="preserve"> or to AA as whole may be posted on the website.</w:t>
      </w:r>
    </w:p>
    <w:p w14:paraId="39627DA9" w14:textId="19CC2AF7" w:rsidR="0010233D" w:rsidRDefault="0010233D" w:rsidP="0010233D">
      <w:pPr>
        <w:pStyle w:val="SGHeading"/>
      </w:pPr>
      <w:bookmarkStart w:id="33" w:name="_Toc53216977"/>
      <w:r>
        <w:t>Ratification</w:t>
      </w:r>
      <w:r w:rsidR="00647FAF">
        <w:t xml:space="preserve"> and </w:t>
      </w:r>
      <w:r>
        <w:t>Amendment</w:t>
      </w:r>
      <w:bookmarkEnd w:id="33"/>
      <w:r>
        <w:t xml:space="preserve"> </w:t>
      </w:r>
    </w:p>
    <w:p w14:paraId="48990233" w14:textId="69EE8B52" w:rsidR="00647FAF" w:rsidRDefault="00647FAF" w:rsidP="00647FAF">
      <w:pPr>
        <w:pStyle w:val="SGNormal"/>
        <w:ind w:left="1440"/>
      </w:pPr>
      <w:r>
        <w:t xml:space="preserve">This document is intended to provide guidance for the day-to-day workings of the IT Committee.  In the event of conflict with the Area 8 Structure and </w:t>
      </w:r>
      <w:r w:rsidR="008168C8">
        <w:t>Guidelines the</w:t>
      </w:r>
      <w:r>
        <w:t xml:space="preserve"> Area 8 S&amp;G shall prevail.  </w:t>
      </w:r>
    </w:p>
    <w:p w14:paraId="5AB75252" w14:textId="4FF7F979" w:rsidR="00647FAF" w:rsidRDefault="00647FAF" w:rsidP="00647FAF">
      <w:pPr>
        <w:pStyle w:val="SGNormal"/>
        <w:ind w:left="1440"/>
      </w:pPr>
      <w:r>
        <w:t xml:space="preserve">These guidelines shall be ratified and </w:t>
      </w:r>
      <w:r w:rsidR="008168C8">
        <w:t xml:space="preserve">and/or amended by a simple majority vote of the IT </w:t>
      </w:r>
      <w:r w:rsidR="008168C8" w:rsidRPr="00133680">
        <w:t>Committee.</w:t>
      </w:r>
    </w:p>
    <w:p w14:paraId="11F7BEA4" w14:textId="00E4FA74" w:rsidR="00E72C27" w:rsidRDefault="00E72C27" w:rsidP="00647FAF">
      <w:pPr>
        <w:pStyle w:val="SGNormal"/>
        <w:ind w:left="1440"/>
      </w:pPr>
    </w:p>
    <w:p w14:paraId="5088CD55" w14:textId="3768F125" w:rsidR="00617A89" w:rsidRPr="00E72C27" w:rsidRDefault="00617A89" w:rsidP="00617A89"/>
    <w:sectPr w:rsidR="00617A89" w:rsidRPr="00E72C27" w:rsidSect="005E05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34963" w14:textId="77777777" w:rsidR="00004D60" w:rsidRDefault="00004D60" w:rsidP="00413521">
      <w:r>
        <w:separator/>
      </w:r>
    </w:p>
  </w:endnote>
  <w:endnote w:type="continuationSeparator" w:id="0">
    <w:p w14:paraId="00BF60AB" w14:textId="77777777" w:rsidR="00004D60" w:rsidRDefault="00004D60" w:rsidP="0041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5296528"/>
      <w:docPartObj>
        <w:docPartGallery w:val="Page Numbers (Bottom of Page)"/>
        <w:docPartUnique/>
      </w:docPartObj>
    </w:sdtPr>
    <w:sdtEndPr>
      <w:rPr>
        <w:rStyle w:val="PageNumber"/>
      </w:rPr>
    </w:sdtEndPr>
    <w:sdtContent>
      <w:p w14:paraId="6671B4B2" w14:textId="049E1C20" w:rsidR="00CA74C8" w:rsidRDefault="00CA74C8" w:rsidP="00CA7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34823434"/>
      <w:docPartObj>
        <w:docPartGallery w:val="Page Numbers (Bottom of Page)"/>
        <w:docPartUnique/>
      </w:docPartObj>
    </w:sdtPr>
    <w:sdtEndPr>
      <w:rPr>
        <w:rStyle w:val="PageNumber"/>
      </w:rPr>
    </w:sdtEndPr>
    <w:sdtContent>
      <w:p w14:paraId="7C473772" w14:textId="1BAFBAD7" w:rsidR="00CA74C8" w:rsidRDefault="00CA74C8" w:rsidP="00CA7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D69FA" w14:textId="77777777" w:rsidR="00CA74C8" w:rsidRDefault="00CA74C8" w:rsidP="005E0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7576210"/>
      <w:docPartObj>
        <w:docPartGallery w:val="Page Numbers (Bottom of Page)"/>
        <w:docPartUnique/>
      </w:docPartObj>
    </w:sdtPr>
    <w:sdtEndPr>
      <w:rPr>
        <w:rStyle w:val="PageNumber"/>
      </w:rPr>
    </w:sdtEndPr>
    <w:sdtContent>
      <w:p w14:paraId="071B6C71" w14:textId="557A8D21" w:rsidR="00CA74C8" w:rsidRDefault="00CA74C8" w:rsidP="00CA74C8">
        <w:pPr>
          <w:pStyle w:val="Footer"/>
          <w:framePr w:wrap="none" w:vAnchor="text" w:hAnchor="margin" w:xAlign="center" w:y="1"/>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sdtContent>
  </w:sdt>
  <w:sdt>
    <w:sdtPr>
      <w:rPr>
        <w:rStyle w:val="PageNumber"/>
      </w:rPr>
      <w:id w:val="1365630738"/>
      <w:docPartObj>
        <w:docPartGallery w:val="Page Numbers (Bottom of Page)"/>
        <w:docPartUnique/>
      </w:docPartObj>
    </w:sdtPr>
    <w:sdtEndPr>
      <w:rPr>
        <w:rStyle w:val="PageNumber"/>
      </w:rPr>
    </w:sdtEndPr>
    <w:sdtContent>
      <w:p w14:paraId="127BE31D" w14:textId="277BEC73" w:rsidR="00CA74C8" w:rsidRDefault="006919F7" w:rsidP="00CA74C8">
        <w:pPr>
          <w:pStyle w:val="Footer"/>
          <w:framePr w:wrap="none" w:vAnchor="text" w:hAnchor="margin" w:xAlign="right" w:y="1"/>
          <w:rPr>
            <w:rStyle w:val="PageNumber"/>
          </w:rPr>
        </w:pPr>
        <w:r>
          <w:rPr>
            <w:rStyle w:val="PageNumber"/>
          </w:rPr>
          <w:t>11/19/2020</w:t>
        </w:r>
      </w:p>
    </w:sdtContent>
  </w:sdt>
  <w:p w14:paraId="6F01789A" w14:textId="338AA74B" w:rsidR="00CA74C8" w:rsidRDefault="00CA74C8" w:rsidP="005E05F9">
    <w:pPr>
      <w:pStyle w:val="Footer"/>
      <w:tabs>
        <w:tab w:val="clear" w:pos="4680"/>
        <w:tab w:val="clear" w:pos="9360"/>
        <w:tab w:val="left" w:pos="5917"/>
        <w:tab w:val="left" w:pos="6414"/>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712175"/>
      <w:docPartObj>
        <w:docPartGallery w:val="Page Numbers (Bottom of Page)"/>
        <w:docPartUnique/>
      </w:docPartObj>
    </w:sdtPr>
    <w:sdtEndPr>
      <w:rPr>
        <w:rStyle w:val="PageNumber"/>
      </w:rPr>
    </w:sdtEndPr>
    <w:sdtContent>
      <w:p w14:paraId="346F2A25" w14:textId="237AA7F8" w:rsidR="00CA74C8" w:rsidRDefault="00CA74C8" w:rsidP="00CA7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78607" w14:textId="438DBAE5" w:rsidR="00CA74C8" w:rsidRDefault="00CA74C8">
    <w:pPr>
      <w:pStyle w:val="Footer"/>
    </w:pPr>
    <w:r>
      <w:t>AA</w:t>
    </w:r>
    <w:r w:rsidRPr="006C7B8A">
      <w:t xml:space="preserve">. and Alcoholics Anonymous are registered trademarks of Alcoholics Anonymous World Services, Inc.  The </w:t>
    </w:r>
    <w:r>
      <w:t>AA</w:t>
    </w:r>
    <w:r w:rsidRPr="006C7B8A">
      <w:t xml:space="preserve"> Service Manual combined </w:t>
    </w:r>
    <w:r>
      <w:t>with</w:t>
    </w:r>
    <w:r w:rsidRPr="006C7B8A">
      <w:t xml:space="preserve"> the Twelve Concepts of World Service are copyrights of Alcoholics Anonymous World Services,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DC29E" w14:textId="77777777" w:rsidR="00004D60" w:rsidRDefault="00004D60" w:rsidP="00413521">
      <w:r>
        <w:separator/>
      </w:r>
    </w:p>
  </w:footnote>
  <w:footnote w:type="continuationSeparator" w:id="0">
    <w:p w14:paraId="11069318" w14:textId="77777777" w:rsidR="00004D60" w:rsidRDefault="00004D60" w:rsidP="0041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8109" w14:textId="77777777" w:rsidR="006919F7" w:rsidRDefault="00691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DA1B" w14:textId="77777777" w:rsidR="006919F7" w:rsidRDefault="00691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C480" w14:textId="77777777" w:rsidR="006919F7" w:rsidRDefault="0069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614E"/>
    <w:multiLevelType w:val="hybridMultilevel"/>
    <w:tmpl w:val="89560B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3E9A"/>
    <w:multiLevelType w:val="hybridMultilevel"/>
    <w:tmpl w:val="BE0C5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8E5A63"/>
    <w:multiLevelType w:val="multilevel"/>
    <w:tmpl w:val="BC660DD8"/>
    <w:lvl w:ilvl="0">
      <w:start w:val="1"/>
      <w:numFmt w:val="upperRoman"/>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3" w15:restartNumberingAfterBreak="0">
    <w:nsid w:val="1ACE08F2"/>
    <w:multiLevelType w:val="multilevel"/>
    <w:tmpl w:val="427C033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C14E2C"/>
    <w:multiLevelType w:val="hybridMultilevel"/>
    <w:tmpl w:val="4CDA9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15DB2"/>
    <w:multiLevelType w:val="hybridMultilevel"/>
    <w:tmpl w:val="8F0C3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A555DC"/>
    <w:multiLevelType w:val="hybridMultilevel"/>
    <w:tmpl w:val="3F20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40F43"/>
    <w:multiLevelType w:val="multilevel"/>
    <w:tmpl w:val="FFA271F6"/>
    <w:lvl w:ilvl="0">
      <w:start w:val="1"/>
      <w:numFmt w:val="upperRoman"/>
      <w:pStyle w:val="SGHeading"/>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3416413"/>
    <w:multiLevelType w:val="hybridMultilevel"/>
    <w:tmpl w:val="F7D8C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060A5"/>
    <w:multiLevelType w:val="multilevel"/>
    <w:tmpl w:val="BCE67D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4A7F88"/>
    <w:multiLevelType w:val="multilevel"/>
    <w:tmpl w:val="BA106B72"/>
    <w:lvl w:ilvl="0">
      <w:start w:val="1"/>
      <w:numFmt w:val="upperRoman"/>
      <w:pStyle w:val="SGHeading2"/>
      <w:lvlText w:val="%1."/>
      <w:lvlJc w:val="left"/>
      <w:pPr>
        <w:ind w:left="0" w:firstLine="0"/>
      </w:pPr>
    </w:lvl>
    <w:lvl w:ilvl="1">
      <w:start w:val="1"/>
      <w:numFmt w:val="upperLetter"/>
      <w:pStyle w:val="SG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88D503C"/>
    <w:multiLevelType w:val="hybridMultilevel"/>
    <w:tmpl w:val="9B327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B06"/>
    <w:multiLevelType w:val="hybridMultilevel"/>
    <w:tmpl w:val="AF10A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795EE6"/>
    <w:multiLevelType w:val="hybridMultilevel"/>
    <w:tmpl w:val="0B0C43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3D32E4"/>
    <w:multiLevelType w:val="hybridMultilevel"/>
    <w:tmpl w:val="23746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FD240E"/>
    <w:multiLevelType w:val="hybridMultilevel"/>
    <w:tmpl w:val="CED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9510E"/>
    <w:multiLevelType w:val="hybridMultilevel"/>
    <w:tmpl w:val="B25624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4"/>
  </w:num>
  <w:num w:numId="6">
    <w:abstractNumId w:val="0"/>
  </w:num>
  <w:num w:numId="7">
    <w:abstractNumId w:val="5"/>
  </w:num>
  <w:num w:numId="8">
    <w:abstractNumId w:val="10"/>
    <w:lvlOverride w:ilvl="0">
      <w:startOverride w:val="1"/>
    </w:lvlOverride>
  </w:num>
  <w:num w:numId="9">
    <w:abstractNumId w:val="3"/>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6"/>
  </w:num>
  <w:num w:numId="17">
    <w:abstractNumId w:val="15"/>
  </w:num>
  <w:num w:numId="18">
    <w:abstractNumId w:val="14"/>
  </w:num>
  <w:num w:numId="19">
    <w:abstractNumId w:val="8"/>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21"/>
    <w:rsid w:val="000024CC"/>
    <w:rsid w:val="00004D60"/>
    <w:rsid w:val="00043E24"/>
    <w:rsid w:val="000F4A61"/>
    <w:rsid w:val="0010233D"/>
    <w:rsid w:val="00125FA2"/>
    <w:rsid w:val="00133680"/>
    <w:rsid w:val="00196909"/>
    <w:rsid w:val="001D1484"/>
    <w:rsid w:val="001F1939"/>
    <w:rsid w:val="00213C19"/>
    <w:rsid w:val="00246117"/>
    <w:rsid w:val="002708A1"/>
    <w:rsid w:val="00275CA3"/>
    <w:rsid w:val="0029556A"/>
    <w:rsid w:val="002C21C4"/>
    <w:rsid w:val="002D2969"/>
    <w:rsid w:val="00354ADC"/>
    <w:rsid w:val="00372B4C"/>
    <w:rsid w:val="0038608D"/>
    <w:rsid w:val="003A0A9F"/>
    <w:rsid w:val="003E23B6"/>
    <w:rsid w:val="003F3718"/>
    <w:rsid w:val="00413521"/>
    <w:rsid w:val="004A5B53"/>
    <w:rsid w:val="004B0959"/>
    <w:rsid w:val="004D1FF3"/>
    <w:rsid w:val="004E6227"/>
    <w:rsid w:val="0050522C"/>
    <w:rsid w:val="0056056F"/>
    <w:rsid w:val="005865B7"/>
    <w:rsid w:val="00594C4B"/>
    <w:rsid w:val="005D137A"/>
    <w:rsid w:val="005E05F9"/>
    <w:rsid w:val="00617A89"/>
    <w:rsid w:val="00647FAF"/>
    <w:rsid w:val="006919F7"/>
    <w:rsid w:val="00693564"/>
    <w:rsid w:val="006B56EC"/>
    <w:rsid w:val="006C013C"/>
    <w:rsid w:val="006E15A0"/>
    <w:rsid w:val="006E21AB"/>
    <w:rsid w:val="006F3A36"/>
    <w:rsid w:val="00700C34"/>
    <w:rsid w:val="00703EC3"/>
    <w:rsid w:val="00707A18"/>
    <w:rsid w:val="00714869"/>
    <w:rsid w:val="0072590D"/>
    <w:rsid w:val="00742925"/>
    <w:rsid w:val="00755C9C"/>
    <w:rsid w:val="0075674F"/>
    <w:rsid w:val="007627EC"/>
    <w:rsid w:val="007B43B7"/>
    <w:rsid w:val="008168C8"/>
    <w:rsid w:val="00927195"/>
    <w:rsid w:val="00930F27"/>
    <w:rsid w:val="00940855"/>
    <w:rsid w:val="00970009"/>
    <w:rsid w:val="009D2055"/>
    <w:rsid w:val="009F0BB3"/>
    <w:rsid w:val="00AC3555"/>
    <w:rsid w:val="00AD6720"/>
    <w:rsid w:val="00AE7D9D"/>
    <w:rsid w:val="00B4750A"/>
    <w:rsid w:val="00B773D9"/>
    <w:rsid w:val="00BA547E"/>
    <w:rsid w:val="00BE3BE7"/>
    <w:rsid w:val="00C351F6"/>
    <w:rsid w:val="00C91A15"/>
    <w:rsid w:val="00CA74C8"/>
    <w:rsid w:val="00CB0E9E"/>
    <w:rsid w:val="00CB4F47"/>
    <w:rsid w:val="00CD3FB2"/>
    <w:rsid w:val="00CF22A9"/>
    <w:rsid w:val="00D23BC7"/>
    <w:rsid w:val="00D57214"/>
    <w:rsid w:val="00D63A84"/>
    <w:rsid w:val="00D65545"/>
    <w:rsid w:val="00E06004"/>
    <w:rsid w:val="00E72C27"/>
    <w:rsid w:val="00E97F4B"/>
    <w:rsid w:val="00EA45A2"/>
    <w:rsid w:val="00F4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DE4"/>
  <w15:chartTrackingRefBased/>
  <w15:docId w15:val="{C8EB9DCE-D380-724E-A444-3577EA46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3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F2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056F"/>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056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056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056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056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05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05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5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5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52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13521"/>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413521"/>
    <w:pPr>
      <w:tabs>
        <w:tab w:val="center" w:pos="4680"/>
        <w:tab w:val="right" w:pos="9360"/>
      </w:tabs>
    </w:pPr>
  </w:style>
  <w:style w:type="character" w:customStyle="1" w:styleId="HeaderChar">
    <w:name w:val="Header Char"/>
    <w:basedOn w:val="DefaultParagraphFont"/>
    <w:link w:val="Header"/>
    <w:uiPriority w:val="99"/>
    <w:rsid w:val="00413521"/>
  </w:style>
  <w:style w:type="paragraph" w:styleId="Footer">
    <w:name w:val="footer"/>
    <w:basedOn w:val="Normal"/>
    <w:link w:val="FooterChar"/>
    <w:uiPriority w:val="99"/>
    <w:unhideWhenUsed/>
    <w:rsid w:val="00413521"/>
    <w:pPr>
      <w:tabs>
        <w:tab w:val="center" w:pos="4680"/>
        <w:tab w:val="right" w:pos="9360"/>
      </w:tabs>
    </w:pPr>
  </w:style>
  <w:style w:type="character" w:customStyle="1" w:styleId="FooterChar">
    <w:name w:val="Footer Char"/>
    <w:basedOn w:val="DefaultParagraphFont"/>
    <w:link w:val="Footer"/>
    <w:uiPriority w:val="99"/>
    <w:rsid w:val="00413521"/>
  </w:style>
  <w:style w:type="character" w:styleId="PageNumber">
    <w:name w:val="page number"/>
    <w:basedOn w:val="DefaultParagraphFont"/>
    <w:uiPriority w:val="99"/>
    <w:semiHidden/>
    <w:unhideWhenUsed/>
    <w:rsid w:val="005E05F9"/>
  </w:style>
  <w:style w:type="character" w:customStyle="1" w:styleId="Heading1Char">
    <w:name w:val="Heading 1 Char"/>
    <w:basedOn w:val="DefaultParagraphFont"/>
    <w:link w:val="Heading1"/>
    <w:uiPriority w:val="9"/>
    <w:rsid w:val="0010233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0233D"/>
    <w:rPr>
      <w:b/>
      <w:bCs/>
    </w:rPr>
  </w:style>
  <w:style w:type="paragraph" w:customStyle="1" w:styleId="SGHeading">
    <w:name w:val="S&amp;G Heading"/>
    <w:basedOn w:val="Heading1"/>
    <w:qFormat/>
    <w:rsid w:val="0056056F"/>
    <w:pPr>
      <w:numPr>
        <w:numId w:val="1"/>
      </w:numPr>
    </w:pPr>
    <w:rPr>
      <w:rFonts w:ascii="Times New Roman" w:hAnsi="Times New Roman"/>
      <w:color w:val="000000" w:themeColor="text1"/>
      <w:sz w:val="44"/>
    </w:rPr>
  </w:style>
  <w:style w:type="paragraph" w:customStyle="1" w:styleId="SGNormal">
    <w:name w:val="S&amp;G Normal"/>
    <w:basedOn w:val="Normal"/>
    <w:qFormat/>
    <w:rsid w:val="009F0BB3"/>
    <w:pPr>
      <w:spacing w:before="120" w:after="120"/>
      <w:ind w:left="720"/>
    </w:pPr>
  </w:style>
  <w:style w:type="paragraph" w:styleId="ListParagraph">
    <w:name w:val="List Paragraph"/>
    <w:basedOn w:val="Normal"/>
    <w:uiPriority w:val="34"/>
    <w:qFormat/>
    <w:rsid w:val="00930F27"/>
    <w:pPr>
      <w:ind w:left="720"/>
      <w:contextualSpacing/>
    </w:pPr>
  </w:style>
  <w:style w:type="character" w:customStyle="1" w:styleId="Heading2Char">
    <w:name w:val="Heading 2 Char"/>
    <w:basedOn w:val="DefaultParagraphFont"/>
    <w:link w:val="Heading2"/>
    <w:uiPriority w:val="9"/>
    <w:rsid w:val="00930F27"/>
    <w:rPr>
      <w:rFonts w:asciiTheme="majorHAnsi" w:eastAsiaTheme="majorEastAsia" w:hAnsiTheme="majorHAnsi" w:cstheme="majorBidi"/>
      <w:color w:val="2F5496" w:themeColor="accent1" w:themeShade="BF"/>
      <w:sz w:val="26"/>
      <w:szCs w:val="26"/>
    </w:rPr>
  </w:style>
  <w:style w:type="paragraph" w:customStyle="1" w:styleId="SGHeading2">
    <w:name w:val="S&amp;G Heading 2"/>
    <w:basedOn w:val="Heading2"/>
    <w:next w:val="Normal"/>
    <w:qFormat/>
    <w:rsid w:val="00707A18"/>
    <w:pPr>
      <w:numPr>
        <w:numId w:val="2"/>
      </w:numPr>
      <w:spacing w:before="120" w:after="120"/>
    </w:pPr>
    <w:rPr>
      <w:rFonts w:ascii="Times New Roman" w:hAnsi="Times New Roman" w:cs="Times New Roman (Headings CS)"/>
      <w:color w:val="000000" w:themeColor="text1"/>
      <w:sz w:val="28"/>
    </w:rPr>
  </w:style>
  <w:style w:type="paragraph" w:customStyle="1" w:styleId="SGHeading3">
    <w:name w:val="S&amp;G Heading 3"/>
    <w:basedOn w:val="Heading3"/>
    <w:qFormat/>
    <w:rsid w:val="005865B7"/>
    <w:rPr>
      <w:rFonts w:ascii="Century Schoolbook" w:hAnsi="Century Schoolbook"/>
      <w:color w:val="000000" w:themeColor="text1"/>
      <w:sz w:val="28"/>
    </w:rPr>
  </w:style>
  <w:style w:type="character" w:customStyle="1" w:styleId="Heading3Char">
    <w:name w:val="Heading 3 Char"/>
    <w:basedOn w:val="DefaultParagraphFont"/>
    <w:link w:val="Heading3"/>
    <w:uiPriority w:val="9"/>
    <w:rsid w:val="0056056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056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05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05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056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05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05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E23B6"/>
    <w:rPr>
      <w:color w:val="0563C1" w:themeColor="hyperlink"/>
      <w:u w:val="single"/>
    </w:rPr>
  </w:style>
  <w:style w:type="character" w:styleId="UnresolvedMention">
    <w:name w:val="Unresolved Mention"/>
    <w:basedOn w:val="DefaultParagraphFont"/>
    <w:uiPriority w:val="99"/>
    <w:semiHidden/>
    <w:unhideWhenUsed/>
    <w:rsid w:val="003E23B6"/>
    <w:rPr>
      <w:color w:val="605E5C"/>
      <w:shd w:val="clear" w:color="auto" w:fill="E1DFDD"/>
    </w:rPr>
  </w:style>
  <w:style w:type="paragraph" w:styleId="TOCHeading">
    <w:name w:val="TOC Heading"/>
    <w:basedOn w:val="Heading1"/>
    <w:next w:val="Normal"/>
    <w:uiPriority w:val="39"/>
    <w:unhideWhenUsed/>
    <w:qFormat/>
    <w:rsid w:val="00CA74C8"/>
    <w:pPr>
      <w:spacing w:before="480" w:line="276" w:lineRule="auto"/>
      <w:outlineLvl w:val="9"/>
    </w:pPr>
    <w:rPr>
      <w:b/>
      <w:bCs/>
      <w:sz w:val="28"/>
      <w:szCs w:val="28"/>
    </w:rPr>
  </w:style>
  <w:style w:type="paragraph" w:styleId="TOC1">
    <w:name w:val="toc 1"/>
    <w:basedOn w:val="Normal"/>
    <w:next w:val="Normal"/>
    <w:autoRedefine/>
    <w:uiPriority w:val="39"/>
    <w:unhideWhenUsed/>
    <w:rsid w:val="00CA74C8"/>
    <w:pPr>
      <w:spacing w:before="120" w:after="120"/>
    </w:pPr>
    <w:rPr>
      <w:b/>
      <w:bCs/>
      <w:caps/>
      <w:sz w:val="20"/>
      <w:szCs w:val="20"/>
    </w:rPr>
  </w:style>
  <w:style w:type="paragraph" w:styleId="TOC3">
    <w:name w:val="toc 3"/>
    <w:basedOn w:val="Normal"/>
    <w:next w:val="Normal"/>
    <w:autoRedefine/>
    <w:uiPriority w:val="39"/>
    <w:unhideWhenUsed/>
    <w:rsid w:val="00CA74C8"/>
    <w:pPr>
      <w:ind w:left="480"/>
    </w:pPr>
    <w:rPr>
      <w:i/>
      <w:iCs/>
      <w:sz w:val="20"/>
      <w:szCs w:val="20"/>
    </w:rPr>
  </w:style>
  <w:style w:type="paragraph" w:styleId="TOC2">
    <w:name w:val="toc 2"/>
    <w:basedOn w:val="Normal"/>
    <w:next w:val="Normal"/>
    <w:autoRedefine/>
    <w:uiPriority w:val="39"/>
    <w:unhideWhenUsed/>
    <w:rsid w:val="00CA74C8"/>
    <w:pPr>
      <w:ind w:left="240"/>
    </w:pPr>
    <w:rPr>
      <w:smallCaps/>
      <w:sz w:val="20"/>
      <w:szCs w:val="20"/>
    </w:rPr>
  </w:style>
  <w:style w:type="paragraph" w:styleId="TOC4">
    <w:name w:val="toc 4"/>
    <w:basedOn w:val="Normal"/>
    <w:next w:val="Normal"/>
    <w:autoRedefine/>
    <w:uiPriority w:val="39"/>
    <w:semiHidden/>
    <w:unhideWhenUsed/>
    <w:rsid w:val="00CA74C8"/>
    <w:pPr>
      <w:ind w:left="720"/>
    </w:pPr>
    <w:rPr>
      <w:sz w:val="18"/>
      <w:szCs w:val="18"/>
    </w:rPr>
  </w:style>
  <w:style w:type="paragraph" w:styleId="TOC5">
    <w:name w:val="toc 5"/>
    <w:basedOn w:val="Normal"/>
    <w:next w:val="Normal"/>
    <w:autoRedefine/>
    <w:uiPriority w:val="39"/>
    <w:semiHidden/>
    <w:unhideWhenUsed/>
    <w:rsid w:val="00CA74C8"/>
    <w:pPr>
      <w:ind w:left="960"/>
    </w:pPr>
    <w:rPr>
      <w:sz w:val="18"/>
      <w:szCs w:val="18"/>
    </w:rPr>
  </w:style>
  <w:style w:type="paragraph" w:styleId="TOC6">
    <w:name w:val="toc 6"/>
    <w:basedOn w:val="Normal"/>
    <w:next w:val="Normal"/>
    <w:autoRedefine/>
    <w:uiPriority w:val="39"/>
    <w:semiHidden/>
    <w:unhideWhenUsed/>
    <w:rsid w:val="00CA74C8"/>
    <w:pPr>
      <w:ind w:left="1200"/>
    </w:pPr>
    <w:rPr>
      <w:sz w:val="18"/>
      <w:szCs w:val="18"/>
    </w:rPr>
  </w:style>
  <w:style w:type="paragraph" w:styleId="TOC7">
    <w:name w:val="toc 7"/>
    <w:basedOn w:val="Normal"/>
    <w:next w:val="Normal"/>
    <w:autoRedefine/>
    <w:uiPriority w:val="39"/>
    <w:semiHidden/>
    <w:unhideWhenUsed/>
    <w:rsid w:val="00CA74C8"/>
    <w:pPr>
      <w:ind w:left="1440"/>
    </w:pPr>
    <w:rPr>
      <w:sz w:val="18"/>
      <w:szCs w:val="18"/>
    </w:rPr>
  </w:style>
  <w:style w:type="paragraph" w:styleId="TOC8">
    <w:name w:val="toc 8"/>
    <w:basedOn w:val="Normal"/>
    <w:next w:val="Normal"/>
    <w:autoRedefine/>
    <w:uiPriority w:val="39"/>
    <w:semiHidden/>
    <w:unhideWhenUsed/>
    <w:rsid w:val="00CA74C8"/>
    <w:pPr>
      <w:ind w:left="1680"/>
    </w:pPr>
    <w:rPr>
      <w:sz w:val="18"/>
      <w:szCs w:val="18"/>
    </w:rPr>
  </w:style>
  <w:style w:type="paragraph" w:styleId="TOC9">
    <w:name w:val="toc 9"/>
    <w:basedOn w:val="Normal"/>
    <w:next w:val="Normal"/>
    <w:autoRedefine/>
    <w:uiPriority w:val="39"/>
    <w:semiHidden/>
    <w:unhideWhenUsed/>
    <w:rsid w:val="00CA74C8"/>
    <w:pPr>
      <w:ind w:left="1920"/>
    </w:pPr>
    <w:rPr>
      <w:sz w:val="18"/>
      <w:szCs w:val="18"/>
    </w:rPr>
  </w:style>
  <w:style w:type="paragraph" w:styleId="BalloonText">
    <w:name w:val="Balloon Text"/>
    <w:basedOn w:val="Normal"/>
    <w:link w:val="BalloonTextChar"/>
    <w:uiPriority w:val="99"/>
    <w:semiHidden/>
    <w:unhideWhenUsed/>
    <w:rsid w:val="00213C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C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name@area8a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5E3E-AFBB-CE40-B98D-CF20372F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Miller</dc:creator>
  <cp:keywords/>
  <dc:description/>
  <cp:lastModifiedBy>Charles Miller</cp:lastModifiedBy>
  <cp:revision>3</cp:revision>
  <cp:lastPrinted>2020-10-01T19:18:00Z</cp:lastPrinted>
  <dcterms:created xsi:type="dcterms:W3CDTF">2020-11-20T02:26:00Z</dcterms:created>
  <dcterms:modified xsi:type="dcterms:W3CDTF">2020-11-20T02:27:00Z</dcterms:modified>
</cp:coreProperties>
</file>