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6775" w14:textId="3E042623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Area 08</w:t>
      </w:r>
    </w:p>
    <w:p w14:paraId="4037E26F" w14:textId="73D06F50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Pre-Conference Assembly</w:t>
      </w:r>
    </w:p>
    <w:p w14:paraId="1E4B579C" w14:textId="0DEEF805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Round Table Questions</w:t>
      </w:r>
    </w:p>
    <w:p w14:paraId="23AD83F4" w14:textId="6BABD817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Literature</w:t>
      </w:r>
    </w:p>
    <w:p w14:paraId="3A8DDCFF" w14:textId="25E911A6" w:rsidR="00AC0FFC" w:rsidRDefault="00AC0FFC" w:rsidP="00AC0FFC">
      <w:pPr>
        <w:shd w:val="clear" w:color="auto" w:fill="FFFFFF"/>
        <w:jc w:val="righ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4/8/2021</w:t>
      </w:r>
    </w:p>
    <w:p w14:paraId="3AEF412D" w14:textId="77777777" w:rsidR="00AC0FFC" w:rsidRDefault="00AC0FFC" w:rsidP="00B5429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6F3CEF0A" w14:textId="46EC492C" w:rsidR="00834156" w:rsidRPr="00AC0FFC" w:rsidRDefault="00834156" w:rsidP="00AC0FF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C0FFC">
        <w:rPr>
          <w:rFonts w:eastAsia="Times New Roman" w:cs="Arial"/>
          <w:color w:val="222222"/>
          <w:sz w:val="24"/>
          <w:szCs w:val="24"/>
        </w:rPr>
        <w:t xml:space="preserve">Do you know or have heard of someone struggling to access </w:t>
      </w:r>
      <w:r w:rsidR="004400B5">
        <w:rPr>
          <w:rFonts w:eastAsia="Times New Roman" w:cs="Arial"/>
          <w:color w:val="222222"/>
          <w:sz w:val="24"/>
          <w:szCs w:val="24"/>
        </w:rPr>
        <w:t>T</w:t>
      </w:r>
      <w:r w:rsidRPr="00AC0FFC">
        <w:rPr>
          <w:rFonts w:eastAsia="Times New Roman" w:cs="Arial"/>
          <w:color w:val="222222"/>
          <w:sz w:val="24"/>
          <w:szCs w:val="24"/>
        </w:rPr>
        <w:t xml:space="preserve">he </w:t>
      </w:r>
      <w:r w:rsidR="004400B5" w:rsidRPr="00AC0FFC">
        <w:rPr>
          <w:rFonts w:eastAsia="Times New Roman" w:cs="Arial"/>
          <w:color w:val="222222"/>
          <w:sz w:val="24"/>
          <w:szCs w:val="24"/>
        </w:rPr>
        <w:t xml:space="preserve">Message </w:t>
      </w:r>
      <w:r w:rsidR="004400B5">
        <w:rPr>
          <w:rFonts w:eastAsia="Times New Roman" w:cs="Arial"/>
          <w:color w:val="222222"/>
          <w:sz w:val="24"/>
          <w:szCs w:val="24"/>
        </w:rPr>
        <w:t xml:space="preserve">in the </w:t>
      </w:r>
      <w:r w:rsidRPr="00AC0FFC">
        <w:rPr>
          <w:rFonts w:eastAsia="Times New Roman" w:cs="Arial"/>
          <w:color w:val="222222"/>
          <w:sz w:val="24"/>
          <w:szCs w:val="24"/>
        </w:rPr>
        <w:t>BB?</w:t>
      </w:r>
    </w:p>
    <w:p w14:paraId="0FAB53F6" w14:textId="2BB43A71" w:rsidR="00834156" w:rsidRDefault="00834156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3C32C430" w14:textId="029D35B1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64216904" w14:textId="70C6B49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120BED0A" w14:textId="6E9151C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57FC1604" w14:textId="7CE56AB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83B274D" w14:textId="605F7988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49C637F6" w14:textId="545DC53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2C648C14" w14:textId="6424FB5A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79CB9B2F" w14:textId="130D651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3EB14EC" w14:textId="77777777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52A1B223" w14:textId="203BCEB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31753E4F" w14:textId="77777777" w:rsidR="00AC0FFC" w:rsidRPr="00834156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3AC0CBA0" w14:textId="3C93EC6D" w:rsidR="00834156" w:rsidRPr="00AC0FFC" w:rsidRDefault="00834156" w:rsidP="00AC0FF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C0FFC">
        <w:rPr>
          <w:rFonts w:eastAsia="Times New Roman" w:cs="Arial"/>
          <w:color w:val="222222"/>
          <w:sz w:val="24"/>
          <w:szCs w:val="24"/>
        </w:rPr>
        <w:t xml:space="preserve">Would </w:t>
      </w:r>
      <w:r w:rsidR="00230A0A">
        <w:rPr>
          <w:rFonts w:eastAsia="Times New Roman" w:cs="Arial"/>
          <w:color w:val="222222"/>
          <w:sz w:val="24"/>
          <w:szCs w:val="24"/>
        </w:rPr>
        <w:t>l</w:t>
      </w:r>
      <w:r w:rsidRPr="00AC0FFC">
        <w:rPr>
          <w:rFonts w:eastAsia="Times New Roman" w:cs="Arial"/>
          <w:color w:val="222222"/>
          <w:sz w:val="24"/>
          <w:szCs w:val="24"/>
        </w:rPr>
        <w:t>arge print, plain language, simplified language,</w:t>
      </w:r>
      <w:r w:rsidR="00230A0A">
        <w:rPr>
          <w:rFonts w:eastAsia="Times New Roman" w:cs="Arial"/>
          <w:color w:val="222222"/>
          <w:sz w:val="24"/>
          <w:szCs w:val="24"/>
        </w:rPr>
        <w:t xml:space="preserve"> </w:t>
      </w:r>
      <w:r w:rsidRPr="00AC0FFC">
        <w:rPr>
          <w:rFonts w:eastAsia="Times New Roman" w:cs="Arial"/>
          <w:color w:val="222222"/>
          <w:sz w:val="24"/>
          <w:szCs w:val="24"/>
        </w:rPr>
        <w:t>accessible translations, workbooks change the BB Message?</w:t>
      </w:r>
    </w:p>
    <w:p w14:paraId="11508900" w14:textId="79E426A6" w:rsidR="00834156" w:rsidRDefault="00834156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40ABB939" w14:textId="16ED908F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32CF710D" w14:textId="5B30D4EA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7B650300" w14:textId="6C8E49BE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29AFFE14" w14:textId="77777777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0D4E8EEB" w14:textId="19CD9455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7EC034E0" w14:textId="2EB977D4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1C36BCA3" w14:textId="7AEF6AAA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4DDBF777" w14:textId="0AB165E1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529E0D74" w14:textId="1476F522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32A6D299" w14:textId="44EA08BB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615DBCE8" w14:textId="77777777" w:rsidR="00AC0FFC" w:rsidRPr="00834156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59A4909A" w14:textId="42A00598" w:rsidR="00834156" w:rsidRPr="00AC0FFC" w:rsidRDefault="00834156" w:rsidP="00AC0FF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C0FFC">
        <w:rPr>
          <w:rFonts w:eastAsia="Times New Roman" w:cs="Arial"/>
          <w:color w:val="222222"/>
          <w:sz w:val="24"/>
          <w:szCs w:val="24"/>
        </w:rPr>
        <w:t>Do you think this item, in its entirety, is a "Common Solution," or </w:t>
      </w:r>
      <w:r w:rsidR="00230A0A">
        <w:rPr>
          <w:rFonts w:eastAsia="Times New Roman" w:cs="Arial"/>
          <w:color w:val="222222"/>
          <w:sz w:val="24"/>
          <w:szCs w:val="24"/>
        </w:rPr>
        <w:t>are</w:t>
      </w:r>
      <w:r w:rsidRPr="00AC0FFC">
        <w:rPr>
          <w:rFonts w:eastAsia="Times New Roman" w:cs="Arial"/>
          <w:color w:val="222222"/>
          <w:sz w:val="24"/>
          <w:szCs w:val="24"/>
        </w:rPr>
        <w:t xml:space="preserve"> there a certain part of this item that </w:t>
      </w:r>
      <w:r w:rsidR="00230A0A">
        <w:rPr>
          <w:rFonts w:eastAsia="Times New Roman" w:cs="Arial"/>
          <w:color w:val="222222"/>
          <w:sz w:val="24"/>
          <w:szCs w:val="24"/>
        </w:rPr>
        <w:t>are</w:t>
      </w:r>
      <w:r w:rsidRPr="00AC0FFC">
        <w:rPr>
          <w:rFonts w:eastAsia="Times New Roman" w:cs="Arial"/>
          <w:color w:val="222222"/>
          <w:sz w:val="24"/>
          <w:szCs w:val="24"/>
        </w:rPr>
        <w:t xml:space="preserve"> more important and should take precedence?  </w:t>
      </w:r>
      <w:r w:rsidR="00230A0A">
        <w:rPr>
          <w:rFonts w:eastAsia="Times New Roman" w:cs="Arial"/>
          <w:color w:val="222222"/>
          <w:sz w:val="24"/>
          <w:szCs w:val="24"/>
        </w:rPr>
        <w:t>Which</w:t>
      </w:r>
      <w:r w:rsidRPr="00AC0FFC">
        <w:rPr>
          <w:rFonts w:eastAsia="Times New Roman" w:cs="Arial"/>
          <w:color w:val="222222"/>
          <w:sz w:val="24"/>
          <w:szCs w:val="24"/>
        </w:rPr>
        <w:t xml:space="preserve"> part</w:t>
      </w:r>
      <w:r w:rsidR="00230A0A">
        <w:rPr>
          <w:rFonts w:eastAsia="Times New Roman" w:cs="Arial"/>
          <w:color w:val="222222"/>
          <w:sz w:val="24"/>
          <w:szCs w:val="24"/>
        </w:rPr>
        <w:t>s</w:t>
      </w:r>
      <w:r w:rsidRPr="00AC0FFC">
        <w:rPr>
          <w:rFonts w:eastAsia="Times New Roman" w:cs="Arial"/>
          <w:color w:val="222222"/>
          <w:sz w:val="24"/>
          <w:szCs w:val="24"/>
        </w:rPr>
        <w:t>?</w:t>
      </w:r>
    </w:p>
    <w:p w14:paraId="378F808B" w14:textId="77777777" w:rsidR="005A245F" w:rsidRDefault="005A245F"/>
    <w:sectPr w:rsidR="005A245F" w:rsidSect="00022AD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3B2"/>
    <w:multiLevelType w:val="hybridMultilevel"/>
    <w:tmpl w:val="FB32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9"/>
    <w:rsid w:val="00022AD9"/>
    <w:rsid w:val="00230A0A"/>
    <w:rsid w:val="004400B5"/>
    <w:rsid w:val="005A245F"/>
    <w:rsid w:val="00834156"/>
    <w:rsid w:val="008D6579"/>
    <w:rsid w:val="00AC0FFC"/>
    <w:rsid w:val="00B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CB40"/>
  <w15:chartTrackingRefBased/>
  <w15:docId w15:val="{9255B21F-ABAB-4CD4-9F65-D387344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Patrick Samaniengo</dc:creator>
  <cp:keywords/>
  <dc:description/>
  <cp:lastModifiedBy>Jerry Patrick Samaniengo</cp:lastModifiedBy>
  <cp:revision>6</cp:revision>
  <dcterms:created xsi:type="dcterms:W3CDTF">2021-04-08T23:16:00Z</dcterms:created>
  <dcterms:modified xsi:type="dcterms:W3CDTF">2021-04-10T01:16:00Z</dcterms:modified>
</cp:coreProperties>
</file>